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D70" w:rsidRPr="00F91D70" w:rsidRDefault="00511617" w:rsidP="00F91D70">
      <w:pPr>
        <w:spacing w:before="100" w:beforeAutospacing="1" w:after="100" w:afterAutospacing="1"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2020</w:t>
      </w:r>
      <w:r w:rsidR="00F91D70" w:rsidRPr="00F91D70">
        <w:rPr>
          <w:rFonts w:ascii="Times New Roman" w:hAnsi="Times New Roman" w:cs="Times New Roman"/>
          <w:b/>
          <w:sz w:val="24"/>
          <w:szCs w:val="24"/>
          <w:u w:val="single"/>
        </w:rPr>
        <w:t xml:space="preserve"> TJCL State Convention Packet</w:t>
      </w:r>
    </w:p>
    <w:p w:rsidR="00F91D70" w:rsidRPr="00F91D70" w:rsidRDefault="005A7614"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5pt;height:234pt">
            <v:imagedata r:id="rId6" o:title="holiday-inn-memphis-4039254410-2x1"/>
          </v:shape>
        </w:pict>
      </w:r>
    </w:p>
    <w:p w:rsidR="00F91D70" w:rsidRPr="00F91D70" w:rsidRDefault="00F91D70" w:rsidP="00F91D70">
      <w:pPr>
        <w:spacing w:before="100" w:beforeAutospacing="1" w:after="100" w:afterAutospacing="1" w:line="240" w:lineRule="auto"/>
        <w:jc w:val="center"/>
        <w:rPr>
          <w:rFonts w:ascii="Times New Roman" w:hAnsi="Times New Roman" w:cs="Times New Roman"/>
          <w:b/>
          <w:sz w:val="24"/>
          <w:szCs w:val="24"/>
          <w:u w:val="single"/>
        </w:rPr>
      </w:pPr>
      <w:r w:rsidRPr="00F91D70">
        <w:rPr>
          <w:rFonts w:ascii="Times New Roman" w:hAnsi="Times New Roman" w:cs="Times New Roman"/>
          <w:b/>
          <w:sz w:val="24"/>
          <w:szCs w:val="24"/>
          <w:u w:val="single"/>
        </w:rPr>
        <w:t xml:space="preserve">Friday, </w:t>
      </w:r>
      <w:r w:rsidR="00511617">
        <w:rPr>
          <w:rFonts w:ascii="Times New Roman" w:hAnsi="Times New Roman" w:cs="Times New Roman"/>
          <w:b/>
          <w:sz w:val="24"/>
          <w:szCs w:val="24"/>
          <w:u w:val="single"/>
        </w:rPr>
        <w:t>April 24</w:t>
      </w:r>
      <w:r w:rsidRPr="00F91D70">
        <w:rPr>
          <w:rFonts w:ascii="Times New Roman" w:hAnsi="Times New Roman" w:cs="Times New Roman"/>
          <w:b/>
          <w:sz w:val="24"/>
          <w:szCs w:val="24"/>
          <w:u w:val="single"/>
        </w:rPr>
        <w:t xml:space="preserve"> and Saturday, </w:t>
      </w:r>
      <w:r w:rsidR="00511617">
        <w:rPr>
          <w:rFonts w:ascii="Times New Roman" w:hAnsi="Times New Roman" w:cs="Times New Roman"/>
          <w:b/>
          <w:sz w:val="24"/>
          <w:szCs w:val="24"/>
          <w:u w:val="single"/>
        </w:rPr>
        <w:t>April 25</w:t>
      </w:r>
      <w:r w:rsidRPr="00F91D70">
        <w:rPr>
          <w:rFonts w:ascii="Times New Roman" w:hAnsi="Times New Roman" w:cs="Times New Roman"/>
          <w:b/>
          <w:sz w:val="24"/>
          <w:szCs w:val="24"/>
          <w:u w:val="single"/>
        </w:rPr>
        <w:t xml:space="preserve">, </w:t>
      </w:r>
      <w:r w:rsidR="00511617">
        <w:rPr>
          <w:rFonts w:ascii="Times New Roman" w:hAnsi="Times New Roman" w:cs="Times New Roman"/>
          <w:b/>
          <w:sz w:val="24"/>
          <w:szCs w:val="24"/>
          <w:u w:val="single"/>
        </w:rPr>
        <w:t>2020</w:t>
      </w:r>
    </w:p>
    <w:p w:rsidR="00F91D70" w:rsidRDefault="004044A9" w:rsidP="00F91D70">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University of Memphis</w:t>
      </w:r>
    </w:p>
    <w:p w:rsidR="004044A9" w:rsidRPr="00F91D70" w:rsidRDefault="004044A9" w:rsidP="00F91D70">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Holiday Inn &amp; Fogelman</w:t>
      </w:r>
    </w:p>
    <w:p w:rsidR="00F91D70" w:rsidRPr="00F91D70" w:rsidRDefault="004044A9" w:rsidP="00F91D70">
      <w:pPr>
        <w:spacing w:before="100" w:beforeAutospacing="1" w:after="100" w:afterAutospacing="1" w:line="240" w:lineRule="auto"/>
        <w:jc w:val="center"/>
        <w:rPr>
          <w:rFonts w:ascii="Times New Roman" w:hAnsi="Times New Roman" w:cs="Times New Roman"/>
          <w:sz w:val="24"/>
          <w:szCs w:val="24"/>
        </w:rPr>
      </w:pPr>
      <w:r w:rsidRPr="004044A9">
        <w:rPr>
          <w:rFonts w:ascii="Times New Roman" w:hAnsi="Times New Roman" w:cs="Times New Roman"/>
          <w:color w:val="222222"/>
          <w:sz w:val="24"/>
          <w:szCs w:val="24"/>
          <w:shd w:val="clear" w:color="auto" w:fill="FFFFFF"/>
        </w:rPr>
        <w:t>3700 Central Ave, Memphis, TN 38111</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jc w:val="center"/>
        <w:rPr>
          <w:rFonts w:ascii="Times New Roman" w:hAnsi="Times New Roman" w:cs="Times New Roman"/>
          <w:b/>
          <w:sz w:val="24"/>
          <w:szCs w:val="24"/>
          <w:u w:val="single"/>
        </w:rPr>
      </w:pPr>
      <w:r w:rsidRPr="00F91D70">
        <w:rPr>
          <w:rFonts w:ascii="Times New Roman" w:hAnsi="Times New Roman" w:cs="Times New Roman"/>
          <w:b/>
          <w:sz w:val="24"/>
          <w:szCs w:val="24"/>
          <w:u w:val="single"/>
        </w:rPr>
        <w:t>Convention Theme:</w:t>
      </w:r>
    </w:p>
    <w:p w:rsidR="004044A9" w:rsidRDefault="004044A9" w:rsidP="004044A9">
      <w:pPr>
        <w:spacing w:before="100" w:beforeAutospacing="1" w:after="100" w:afterAutospacing="1" w:line="240" w:lineRule="auto"/>
        <w:jc w:val="center"/>
        <w:rPr>
          <w:rFonts w:ascii="Times New Roman" w:hAnsi="Times New Roman" w:cs="Times New Roman"/>
          <w:sz w:val="24"/>
          <w:szCs w:val="24"/>
        </w:rPr>
      </w:pPr>
      <w:r w:rsidRPr="004044A9">
        <w:rPr>
          <w:rFonts w:ascii="Times New Roman" w:hAnsi="Times New Roman" w:cs="Times New Roman"/>
          <w:i/>
          <w:iCs/>
          <w:sz w:val="24"/>
          <w:szCs w:val="24"/>
        </w:rPr>
        <w:t>Omnes...summa ope niti decet, ne vitam silentio transeant.</w:t>
      </w:r>
    </w:p>
    <w:p w:rsidR="004044A9" w:rsidRPr="004044A9" w:rsidRDefault="004044A9" w:rsidP="004044A9">
      <w:pPr>
        <w:spacing w:before="100" w:beforeAutospacing="1" w:after="100" w:afterAutospacing="1" w:line="240" w:lineRule="auto"/>
        <w:jc w:val="center"/>
        <w:rPr>
          <w:rFonts w:ascii="Times New Roman" w:hAnsi="Times New Roman" w:cs="Times New Roman"/>
          <w:sz w:val="24"/>
          <w:szCs w:val="24"/>
        </w:rPr>
      </w:pPr>
      <w:r w:rsidRPr="004044A9">
        <w:rPr>
          <w:rFonts w:ascii="Times New Roman" w:hAnsi="Times New Roman" w:cs="Times New Roman"/>
          <w:sz w:val="24"/>
          <w:szCs w:val="24"/>
        </w:rPr>
        <w:t>Sallust, </w:t>
      </w:r>
      <w:r w:rsidRPr="004044A9">
        <w:rPr>
          <w:rFonts w:ascii="Times New Roman" w:hAnsi="Times New Roman" w:cs="Times New Roman"/>
          <w:i/>
          <w:iCs/>
          <w:sz w:val="24"/>
          <w:szCs w:val="24"/>
        </w:rPr>
        <w:t>Bellum Catilinae</w:t>
      </w:r>
      <w:r w:rsidRPr="004044A9">
        <w:rPr>
          <w:rFonts w:ascii="Times New Roman" w:hAnsi="Times New Roman" w:cs="Times New Roman"/>
          <w:sz w:val="24"/>
          <w:szCs w:val="24"/>
        </w:rPr>
        <w:t> 1.1</w:t>
      </w:r>
    </w:p>
    <w:p w:rsidR="004044A9" w:rsidRPr="004044A9" w:rsidRDefault="004044A9" w:rsidP="004044A9">
      <w:pPr>
        <w:spacing w:before="100" w:beforeAutospacing="1" w:after="100" w:afterAutospacing="1" w:line="240" w:lineRule="auto"/>
        <w:jc w:val="center"/>
        <w:rPr>
          <w:rFonts w:ascii="Times New Roman" w:hAnsi="Times New Roman" w:cs="Times New Roman"/>
          <w:sz w:val="24"/>
          <w:szCs w:val="24"/>
        </w:rPr>
      </w:pPr>
      <w:r w:rsidRPr="004044A9">
        <w:rPr>
          <w:rFonts w:ascii="Times New Roman" w:hAnsi="Times New Roman" w:cs="Times New Roman"/>
          <w:sz w:val="24"/>
          <w:szCs w:val="24"/>
        </w:rPr>
        <w:t>"It benefits all to strive with greatest effort, lest they pass their lives in silence."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jc w:val="center"/>
        <w:rPr>
          <w:rFonts w:ascii="Times New Roman" w:hAnsi="Times New Roman" w:cs="Times New Roman"/>
          <w:b/>
          <w:sz w:val="24"/>
          <w:szCs w:val="24"/>
          <w:u w:val="single"/>
        </w:rPr>
      </w:pPr>
      <w:r w:rsidRPr="00F91D70">
        <w:rPr>
          <w:rFonts w:ascii="Times New Roman" w:hAnsi="Times New Roman" w:cs="Times New Roman"/>
          <w:b/>
          <w:sz w:val="24"/>
          <w:szCs w:val="24"/>
          <w:u w:val="single"/>
        </w:rPr>
        <w:t>All sponsors, students, chaperones, and parents should read this packet carefully.</w:t>
      </w:r>
    </w:p>
    <w:p w:rsid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 </w:t>
      </w:r>
    </w:p>
    <w:p w:rsidR="00511617" w:rsidRDefault="00511617"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jc w:val="center"/>
        <w:rPr>
          <w:rFonts w:ascii="Times New Roman" w:hAnsi="Times New Roman" w:cs="Times New Roman"/>
          <w:b/>
          <w:sz w:val="24"/>
          <w:szCs w:val="24"/>
          <w:u w:val="single"/>
        </w:rPr>
      </w:pPr>
      <w:r w:rsidRPr="00F91D70">
        <w:rPr>
          <w:rFonts w:ascii="Times New Roman" w:hAnsi="Times New Roman" w:cs="Times New Roman"/>
          <w:b/>
          <w:sz w:val="24"/>
          <w:szCs w:val="24"/>
          <w:u w:val="single"/>
        </w:rPr>
        <w:lastRenderedPageBreak/>
        <w:t>Table of Contents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 Quid Novi?</w:t>
      </w:r>
      <w:r w:rsidRPr="00F91D7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Pr="00F91D70">
        <w:rPr>
          <w:rFonts w:ascii="Times New Roman" w:hAnsi="Times New Roman" w:cs="Times New Roman"/>
          <w:sz w:val="24"/>
          <w:szCs w:val="24"/>
        </w:rPr>
        <w:t>3</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2. What Needs To Be Sent In Before Convention</w:t>
      </w:r>
      <w:r w:rsidRPr="00F91D7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Pr="00F91D70">
        <w:rPr>
          <w:rFonts w:ascii="Times New Roman" w:hAnsi="Times New Roman" w:cs="Times New Roman"/>
          <w:sz w:val="24"/>
          <w:szCs w:val="24"/>
        </w:rPr>
        <w:t>4</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3. Convention Information Booklet</w:t>
      </w:r>
      <w:r w:rsidRPr="00F91D7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Pr="00F91D70">
        <w:rPr>
          <w:rFonts w:ascii="Times New Roman" w:hAnsi="Times New Roman" w:cs="Times New Roman"/>
          <w:sz w:val="24"/>
          <w:szCs w:val="24"/>
        </w:rPr>
        <w:t>5</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4. Tentative Schedule of Events</w:t>
      </w:r>
      <w:r w:rsidRPr="00F91D7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525C07">
        <w:rPr>
          <w:rFonts w:ascii="Times New Roman" w:hAnsi="Times New Roman" w:cs="Times New Roman"/>
          <w:sz w:val="24"/>
          <w:szCs w:val="24"/>
        </w:rPr>
        <w:t>23</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5. School Registration Worksheet</w:t>
      </w:r>
      <w:r w:rsidRPr="00F91D7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525C07">
        <w:rPr>
          <w:rFonts w:ascii="Times New Roman" w:hAnsi="Times New Roman" w:cs="Times New Roman"/>
          <w:sz w:val="24"/>
          <w:szCs w:val="24"/>
        </w:rPr>
        <w:t>27</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6. Student Permission Slip</w:t>
      </w:r>
      <w:r w:rsidRPr="00F91D7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525C07">
        <w:rPr>
          <w:rFonts w:ascii="Times New Roman" w:hAnsi="Times New Roman" w:cs="Times New Roman"/>
          <w:sz w:val="24"/>
          <w:szCs w:val="24"/>
        </w:rPr>
        <w:t>29</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7. Student Photo and Artwork Waiver</w:t>
      </w:r>
      <w:r w:rsidRPr="00F91D7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Pr="00F91D70">
        <w:rPr>
          <w:rFonts w:ascii="Times New Roman" w:hAnsi="Times New Roman" w:cs="Times New Roman"/>
          <w:sz w:val="24"/>
          <w:szCs w:val="24"/>
        </w:rPr>
        <w:t>3</w:t>
      </w:r>
      <w:r w:rsidR="00525C07">
        <w:rPr>
          <w:rFonts w:ascii="Times New Roman" w:hAnsi="Times New Roman" w:cs="Times New Roman"/>
          <w:sz w:val="24"/>
          <w:szCs w:val="24"/>
        </w:rPr>
        <w:t>0</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8. Costume Registration Form</w:t>
      </w:r>
      <w:r w:rsidRPr="00F91D7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525C07">
        <w:rPr>
          <w:rFonts w:ascii="Times New Roman" w:hAnsi="Times New Roman" w:cs="Times New Roman"/>
          <w:sz w:val="24"/>
          <w:szCs w:val="24"/>
        </w:rPr>
        <w:t>31</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9. Scholarship Application Form</w:t>
      </w:r>
      <w:r w:rsidRPr="00F91D7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525C07">
        <w:rPr>
          <w:rFonts w:ascii="Times New Roman" w:hAnsi="Times New Roman" w:cs="Times New Roman"/>
          <w:sz w:val="24"/>
          <w:szCs w:val="24"/>
        </w:rPr>
        <w:t>32</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10.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NJCL Convention Information</w:t>
      </w:r>
      <w:r w:rsidRPr="00F91D7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525C07">
        <w:rPr>
          <w:rFonts w:ascii="Times New Roman" w:hAnsi="Times New Roman" w:cs="Times New Roman"/>
          <w:sz w:val="24"/>
          <w:szCs w:val="24"/>
        </w:rPr>
        <w:t>33</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11. TJCL Student Officer / Election Information</w:t>
      </w:r>
      <w:r w:rsidRPr="00F91D7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525C07">
        <w:rPr>
          <w:rFonts w:ascii="Times New Roman" w:hAnsi="Times New Roman" w:cs="Times New Roman"/>
          <w:sz w:val="24"/>
          <w:szCs w:val="24"/>
        </w:rPr>
        <w:t>34</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12. TJCL Student Officer Application</w:t>
      </w:r>
      <w:r w:rsidRPr="00F91D7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525C07">
        <w:rPr>
          <w:rFonts w:ascii="Times New Roman" w:hAnsi="Times New Roman" w:cs="Times New Roman"/>
          <w:sz w:val="24"/>
          <w:szCs w:val="24"/>
        </w:rPr>
        <w:t>37</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4131BB" w:rsidRDefault="004131BB" w:rsidP="00F91D70">
      <w:pPr>
        <w:spacing w:before="100" w:beforeAutospacing="1" w:after="100" w:afterAutospacing="1" w:line="240" w:lineRule="auto"/>
        <w:rPr>
          <w:rFonts w:ascii="Times New Roman" w:hAnsi="Times New Roman" w:cs="Times New Roman"/>
          <w:sz w:val="24"/>
          <w:szCs w:val="24"/>
        </w:rPr>
      </w:pPr>
    </w:p>
    <w:p w:rsidR="004131BB" w:rsidRDefault="004131BB" w:rsidP="00F91D70">
      <w:pPr>
        <w:spacing w:before="100" w:beforeAutospacing="1" w:after="100" w:afterAutospacing="1" w:line="240" w:lineRule="auto"/>
        <w:rPr>
          <w:rFonts w:ascii="Times New Roman" w:hAnsi="Times New Roman" w:cs="Times New Roman"/>
          <w:sz w:val="24"/>
          <w:szCs w:val="24"/>
        </w:rPr>
      </w:pPr>
    </w:p>
    <w:p w:rsidR="004131BB" w:rsidRDefault="004131BB" w:rsidP="00F91D70">
      <w:pPr>
        <w:spacing w:before="100" w:beforeAutospacing="1" w:after="100" w:afterAutospacing="1" w:line="240" w:lineRule="auto"/>
        <w:rPr>
          <w:rFonts w:ascii="Times New Roman" w:hAnsi="Times New Roman" w:cs="Times New Roman"/>
          <w:sz w:val="24"/>
          <w:szCs w:val="24"/>
        </w:rPr>
      </w:pPr>
    </w:p>
    <w:p w:rsidR="004131BB" w:rsidRDefault="004131BB" w:rsidP="00F91D70">
      <w:pPr>
        <w:spacing w:before="100" w:beforeAutospacing="1" w:after="100" w:afterAutospacing="1" w:line="240" w:lineRule="auto"/>
        <w:rPr>
          <w:rFonts w:ascii="Times New Roman" w:hAnsi="Times New Roman" w:cs="Times New Roman"/>
          <w:sz w:val="24"/>
          <w:szCs w:val="24"/>
        </w:rPr>
      </w:pPr>
    </w:p>
    <w:p w:rsidR="004131BB" w:rsidRDefault="004131BB" w:rsidP="00F91D70">
      <w:pPr>
        <w:spacing w:before="100" w:beforeAutospacing="1" w:after="100" w:afterAutospacing="1" w:line="240" w:lineRule="auto"/>
        <w:rPr>
          <w:rFonts w:ascii="Times New Roman" w:hAnsi="Times New Roman" w:cs="Times New Roman"/>
          <w:sz w:val="24"/>
          <w:szCs w:val="24"/>
        </w:rPr>
      </w:pPr>
    </w:p>
    <w:p w:rsidR="004131BB" w:rsidRDefault="004131BB" w:rsidP="00F91D70">
      <w:pPr>
        <w:spacing w:before="100" w:beforeAutospacing="1" w:after="100" w:afterAutospacing="1" w:line="240" w:lineRule="auto"/>
        <w:rPr>
          <w:rFonts w:ascii="Times New Roman" w:hAnsi="Times New Roman" w:cs="Times New Roman"/>
          <w:sz w:val="24"/>
          <w:szCs w:val="24"/>
        </w:rPr>
      </w:pPr>
    </w:p>
    <w:p w:rsidR="004131BB" w:rsidRDefault="004131BB" w:rsidP="00F91D70">
      <w:pPr>
        <w:spacing w:before="100" w:beforeAutospacing="1" w:after="100" w:afterAutospacing="1" w:line="240" w:lineRule="auto"/>
        <w:rPr>
          <w:rFonts w:ascii="Times New Roman" w:hAnsi="Times New Roman" w:cs="Times New Roman"/>
          <w:sz w:val="24"/>
          <w:szCs w:val="24"/>
        </w:rPr>
      </w:pPr>
    </w:p>
    <w:p w:rsidR="004131BB" w:rsidRDefault="004131BB" w:rsidP="00F91D70">
      <w:pPr>
        <w:spacing w:before="100" w:beforeAutospacing="1" w:after="100" w:afterAutospacing="1" w:line="240" w:lineRule="auto"/>
        <w:rPr>
          <w:rFonts w:ascii="Times New Roman" w:hAnsi="Times New Roman" w:cs="Times New Roman"/>
          <w:sz w:val="24"/>
          <w:szCs w:val="24"/>
        </w:rPr>
      </w:pPr>
    </w:p>
    <w:p w:rsidR="004131BB" w:rsidRDefault="004131BB" w:rsidP="00F91D70">
      <w:pPr>
        <w:spacing w:before="100" w:beforeAutospacing="1" w:after="100" w:afterAutospacing="1" w:line="240" w:lineRule="auto"/>
        <w:rPr>
          <w:rFonts w:ascii="Times New Roman" w:hAnsi="Times New Roman" w:cs="Times New Roman"/>
          <w:sz w:val="24"/>
          <w:szCs w:val="24"/>
        </w:rPr>
      </w:pPr>
    </w:p>
    <w:p w:rsidR="00F91D70" w:rsidRPr="004131BB" w:rsidRDefault="00F91D70" w:rsidP="004131BB">
      <w:pPr>
        <w:spacing w:before="100" w:beforeAutospacing="1" w:after="100" w:afterAutospacing="1" w:line="240" w:lineRule="auto"/>
        <w:jc w:val="center"/>
        <w:rPr>
          <w:rFonts w:ascii="Times New Roman" w:hAnsi="Times New Roman" w:cs="Times New Roman"/>
          <w:b/>
          <w:sz w:val="24"/>
          <w:szCs w:val="24"/>
          <w:u w:val="single"/>
        </w:rPr>
      </w:pPr>
      <w:r w:rsidRPr="004131BB">
        <w:rPr>
          <w:rFonts w:ascii="Times New Roman" w:hAnsi="Times New Roman" w:cs="Times New Roman"/>
          <w:b/>
          <w:sz w:val="24"/>
          <w:szCs w:val="24"/>
          <w:u w:val="single"/>
        </w:rPr>
        <w:lastRenderedPageBreak/>
        <w:t xml:space="preserve">Quid Novi? What’s new for </w:t>
      </w:r>
      <w:r w:rsidR="00511617">
        <w:rPr>
          <w:rFonts w:ascii="Times New Roman" w:hAnsi="Times New Roman" w:cs="Times New Roman"/>
          <w:b/>
          <w:sz w:val="24"/>
          <w:szCs w:val="24"/>
          <w:u w:val="single"/>
        </w:rPr>
        <w:t>2020</w:t>
      </w:r>
      <w:r w:rsidRPr="004131BB">
        <w:rPr>
          <w:rFonts w:ascii="Times New Roman" w:hAnsi="Times New Roman" w:cs="Times New Roman"/>
          <w:b/>
          <w:sz w:val="24"/>
          <w:szCs w:val="24"/>
          <w:u w:val="single"/>
        </w:rPr>
        <w: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w:t>
      </w:r>
      <w:r w:rsidRPr="00F91D70">
        <w:rPr>
          <w:rFonts w:ascii="Times New Roman" w:hAnsi="Times New Roman" w:cs="Times New Roman"/>
          <w:sz w:val="24"/>
          <w:szCs w:val="24"/>
        </w:rPr>
        <w:tab/>
      </w:r>
      <w:r w:rsidR="00511617">
        <w:rPr>
          <w:rFonts w:ascii="Times New Roman" w:hAnsi="Times New Roman" w:cs="Times New Roman"/>
          <w:sz w:val="24"/>
          <w:szCs w:val="24"/>
        </w:rPr>
        <w:t xml:space="preserve">University of Memphis: We’re happy to return here after a successful convention in 2016. </w:t>
      </w:r>
      <w:r w:rsidR="004131BB">
        <w:rPr>
          <w:rFonts w:ascii="Times New Roman" w:hAnsi="Times New Roman" w:cs="Times New Roman"/>
          <w:sz w:val="24"/>
          <w:szCs w:val="24"/>
        </w:rPr>
        <w:t xml:space="preserve"> This</w:t>
      </w:r>
      <w:r w:rsidRPr="00F91D70">
        <w:rPr>
          <w:rFonts w:ascii="Times New Roman" w:hAnsi="Times New Roman" w:cs="Times New Roman"/>
          <w:sz w:val="24"/>
          <w:szCs w:val="24"/>
        </w:rPr>
        <w:t xml:space="preserve"> should be a fantastic </w:t>
      </w:r>
      <w:r w:rsidR="004131BB">
        <w:rPr>
          <w:rFonts w:ascii="Times New Roman" w:hAnsi="Times New Roman" w:cs="Times New Roman"/>
          <w:sz w:val="24"/>
          <w:szCs w:val="24"/>
        </w:rPr>
        <w:t>convention</w:t>
      </w:r>
      <w:r w:rsidRPr="00F91D70">
        <w:rPr>
          <w:rFonts w:ascii="Times New Roman" w:hAnsi="Times New Roman" w:cs="Times New Roman"/>
          <w:sz w:val="24"/>
          <w:szCs w:val="24"/>
        </w:rPr>
        <w:t>!</w:t>
      </w:r>
    </w:p>
    <w:p w:rsidR="00A457AD" w:rsidRPr="00F91D70" w:rsidRDefault="00A457AD" w:rsidP="00A457AD">
      <w:pPr>
        <w:tabs>
          <w:tab w:val="left" w:pos="720"/>
          <w:tab w:val="left" w:pos="1440"/>
          <w:tab w:val="left" w:pos="2160"/>
          <w:tab w:val="left" w:pos="2880"/>
          <w:tab w:val="left" w:pos="3600"/>
          <w:tab w:val="left" w:pos="4320"/>
          <w:tab w:val="left" w:pos="5040"/>
          <w:tab w:val="left" w:pos="5760"/>
          <w:tab w:val="left" w:pos="6525"/>
        </w:tabs>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  </w:t>
      </w:r>
      <w:r>
        <w:rPr>
          <w:rFonts w:ascii="Times New Roman" w:hAnsi="Times New Roman" w:cs="Times New Roman"/>
          <w:sz w:val="24"/>
          <w:szCs w:val="24"/>
        </w:rPr>
        <w:tab/>
      </w:r>
      <w:r w:rsidR="00511617">
        <w:rPr>
          <w:rFonts w:ascii="Times New Roman" w:hAnsi="Times New Roman" w:cs="Times New Roman"/>
          <w:sz w:val="24"/>
          <w:szCs w:val="24"/>
        </w:rPr>
        <w:t>Chariot Race is back! It will return to its spot i</w:t>
      </w:r>
      <w:r w:rsidR="004044A9">
        <w:rPr>
          <w:rFonts w:ascii="Times New Roman" w:hAnsi="Times New Roman" w:cs="Times New Roman"/>
          <w:sz w:val="24"/>
          <w:szCs w:val="24"/>
        </w:rPr>
        <w:t>n the afternoon schedule</w:t>
      </w:r>
      <w:r w:rsidR="00511617">
        <w:rPr>
          <w:rFonts w:ascii="Times New Roman" w:hAnsi="Times New Roman" w:cs="Times New Roman"/>
          <w:sz w:val="24"/>
          <w:szCs w:val="24"/>
        </w:rPr>
        <w:t>. Be on the lookout for chariot instructions closer to convention.</w:t>
      </w:r>
    </w:p>
    <w:p w:rsid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w:t>
      </w:r>
      <w:r w:rsidRPr="00F91D70">
        <w:rPr>
          <w:rFonts w:ascii="Times New Roman" w:hAnsi="Times New Roman" w:cs="Times New Roman"/>
          <w:sz w:val="24"/>
          <w:szCs w:val="24"/>
        </w:rPr>
        <w:tab/>
      </w:r>
      <w:r w:rsidR="004131BB" w:rsidRPr="00F91D70">
        <w:rPr>
          <w:rFonts w:ascii="Times New Roman" w:hAnsi="Times New Roman" w:cs="Times New Roman"/>
          <w:sz w:val="24"/>
          <w:szCs w:val="24"/>
        </w:rPr>
        <w:t>Most contest rules are the same as last year. Watch, though, for the new convention theme, a new spirit theme (</w:t>
      </w:r>
      <w:r w:rsidR="00582777">
        <w:rPr>
          <w:rFonts w:ascii="Times New Roman" w:hAnsi="Times New Roman" w:cs="Times New Roman"/>
          <w:sz w:val="24"/>
          <w:szCs w:val="24"/>
        </w:rPr>
        <w:t>The Nine Muses</w:t>
      </w:r>
      <w:r w:rsidR="004131BB" w:rsidRPr="00F91D70">
        <w:rPr>
          <w:rFonts w:ascii="Times New Roman" w:hAnsi="Times New Roman" w:cs="Times New Roman"/>
          <w:sz w:val="24"/>
          <w:szCs w:val="24"/>
        </w:rPr>
        <w:t>), and new contacts for various contests.</w:t>
      </w:r>
    </w:p>
    <w:p w:rsidR="004044A9" w:rsidRDefault="00200A3E" w:rsidP="00200A3E">
      <w:pPr>
        <w:tabs>
          <w:tab w:val="left" w:pos="720"/>
          <w:tab w:val="left" w:pos="1440"/>
          <w:tab w:val="left" w:pos="2160"/>
          <w:tab w:val="left" w:pos="2880"/>
          <w:tab w:val="left" w:pos="3600"/>
          <w:tab w:val="left" w:pos="4320"/>
          <w:tab w:val="left" w:pos="5040"/>
          <w:tab w:val="left" w:pos="5760"/>
          <w:tab w:val="left" w:pos="6525"/>
        </w:tabs>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  </w:t>
      </w:r>
      <w:r>
        <w:rPr>
          <w:rFonts w:ascii="Times New Roman" w:hAnsi="Times New Roman" w:cs="Times New Roman"/>
          <w:sz w:val="24"/>
          <w:szCs w:val="24"/>
        </w:rPr>
        <w:tab/>
        <w:t>Aqueduct Relay</w:t>
      </w:r>
      <w:r w:rsidR="00BD7F2E">
        <w:rPr>
          <w:rFonts w:ascii="Times New Roman" w:hAnsi="Times New Roman" w:cs="Times New Roman"/>
          <w:sz w:val="24"/>
          <w:szCs w:val="24"/>
        </w:rPr>
        <w:t xml:space="preserve"> is being replaced by </w:t>
      </w:r>
      <w:r>
        <w:rPr>
          <w:rFonts w:ascii="Times New Roman" w:hAnsi="Times New Roman" w:cs="Times New Roman"/>
          <w:sz w:val="24"/>
          <w:szCs w:val="24"/>
        </w:rPr>
        <w:t>a new game, Trigon!</w:t>
      </w:r>
      <w:r w:rsidR="005D27B1">
        <w:rPr>
          <w:rFonts w:ascii="Times New Roman" w:hAnsi="Times New Roman" w:cs="Times New Roman"/>
          <w:sz w:val="24"/>
          <w:szCs w:val="24"/>
        </w:rPr>
        <w:t xml:space="preserve"> </w:t>
      </w:r>
      <w:r w:rsidR="003213C3">
        <w:rPr>
          <w:rFonts w:ascii="Times New Roman" w:hAnsi="Times New Roman" w:cs="Times New Roman"/>
          <w:sz w:val="24"/>
          <w:szCs w:val="24"/>
        </w:rPr>
        <w:t>Facilities permitting, t</w:t>
      </w:r>
      <w:r w:rsidR="005D27B1">
        <w:rPr>
          <w:rFonts w:ascii="Times New Roman" w:hAnsi="Times New Roman" w:cs="Times New Roman"/>
          <w:sz w:val="24"/>
          <w:szCs w:val="24"/>
        </w:rPr>
        <w:t>he relay will return in the future.</w:t>
      </w:r>
    </w:p>
    <w:p w:rsidR="004044A9" w:rsidRPr="00F91D70" w:rsidRDefault="004044A9" w:rsidP="00200A3E">
      <w:pPr>
        <w:tabs>
          <w:tab w:val="left" w:pos="720"/>
          <w:tab w:val="left" w:pos="1440"/>
          <w:tab w:val="left" w:pos="2160"/>
          <w:tab w:val="left" w:pos="2880"/>
          <w:tab w:val="left" w:pos="3600"/>
          <w:tab w:val="left" w:pos="4320"/>
          <w:tab w:val="left" w:pos="5040"/>
          <w:tab w:val="left" w:pos="5760"/>
          <w:tab w:val="left" w:pos="6525"/>
        </w:tabs>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  </w:t>
      </w:r>
      <w:r>
        <w:rPr>
          <w:rFonts w:ascii="Times New Roman" w:hAnsi="Times New Roman" w:cs="Times New Roman"/>
          <w:sz w:val="24"/>
          <w:szCs w:val="24"/>
        </w:rPr>
        <w:tab/>
        <w:t>L</w:t>
      </w:r>
      <w:r w:rsidR="00BD7F2E">
        <w:rPr>
          <w:rFonts w:ascii="Times New Roman" w:hAnsi="Times New Roman" w:cs="Times New Roman"/>
          <w:sz w:val="24"/>
          <w:szCs w:val="24"/>
        </w:rPr>
        <w:t>udi Game Room has been scrapped;</w:t>
      </w:r>
      <w:r>
        <w:rPr>
          <w:rFonts w:ascii="Times New Roman" w:hAnsi="Times New Roman" w:cs="Times New Roman"/>
          <w:sz w:val="24"/>
          <w:szCs w:val="24"/>
        </w:rPr>
        <w:t xml:space="preserve"> at night, </w:t>
      </w:r>
      <w:r w:rsidR="00BD7F2E">
        <w:rPr>
          <w:rFonts w:ascii="Times New Roman" w:hAnsi="Times New Roman" w:cs="Times New Roman"/>
          <w:sz w:val="24"/>
          <w:szCs w:val="24"/>
        </w:rPr>
        <w:t>we offer</w:t>
      </w:r>
      <w:r>
        <w:rPr>
          <w:rFonts w:ascii="Times New Roman" w:hAnsi="Times New Roman" w:cs="Times New Roman"/>
          <w:sz w:val="24"/>
          <w:szCs w:val="24"/>
        </w:rPr>
        <w:t xml:space="preserve"> Imperium, a new game!</w:t>
      </w:r>
    </w:p>
    <w:p w:rsidR="00211341" w:rsidRDefault="00F91D70" w:rsidP="00FD21A3">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w:t>
      </w:r>
      <w:r w:rsidRPr="00F91D70">
        <w:rPr>
          <w:rFonts w:ascii="Times New Roman" w:hAnsi="Times New Roman" w:cs="Times New Roman"/>
          <w:sz w:val="24"/>
          <w:szCs w:val="24"/>
        </w:rPr>
        <w:tab/>
      </w:r>
      <w:r w:rsidR="00680872">
        <w:rPr>
          <w:rFonts w:ascii="Times New Roman" w:hAnsi="Times New Roman" w:cs="Times New Roman"/>
          <w:sz w:val="24"/>
          <w:szCs w:val="24"/>
        </w:rPr>
        <w:t>The Banner contest has been removed from Graphic Arts because most (all?) schools were bringing the same banner each year. Instead, bringing a ba</w:t>
      </w:r>
      <w:r w:rsidR="00BF06D3">
        <w:rPr>
          <w:rFonts w:ascii="Times New Roman" w:hAnsi="Times New Roman" w:cs="Times New Roman"/>
          <w:sz w:val="24"/>
          <w:szCs w:val="24"/>
        </w:rPr>
        <w:t>nner will earn Spirit Points</w:t>
      </w:r>
      <w:r w:rsidR="00680872">
        <w:rPr>
          <w:rFonts w:ascii="Times New Roman" w:hAnsi="Times New Roman" w:cs="Times New Roman"/>
          <w:sz w:val="24"/>
          <w:szCs w:val="24"/>
        </w:rPr>
        <w:t>.</w:t>
      </w:r>
    </w:p>
    <w:p w:rsidR="00200A3E" w:rsidRPr="00F91D70" w:rsidRDefault="00200A3E" w:rsidP="00FD21A3">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w:t>
      </w:r>
      <w:r w:rsidRPr="00F91D70">
        <w:rPr>
          <w:rFonts w:ascii="Times New Roman" w:hAnsi="Times New Roman" w:cs="Times New Roman"/>
          <w:sz w:val="24"/>
          <w:szCs w:val="24"/>
        </w:rPr>
        <w:tab/>
      </w:r>
      <w:r>
        <w:rPr>
          <w:rFonts w:ascii="Times New Roman" w:hAnsi="Times New Roman" w:cs="Times New Roman"/>
          <w:sz w:val="24"/>
          <w:szCs w:val="24"/>
        </w:rPr>
        <w:t>Spirit will now</w:t>
      </w:r>
      <w:r w:rsidR="00BD7F2E">
        <w:rPr>
          <w:rFonts w:ascii="Times New Roman" w:hAnsi="Times New Roman" w:cs="Times New Roman"/>
          <w:sz w:val="24"/>
          <w:szCs w:val="24"/>
        </w:rPr>
        <w:t xml:space="preserve"> also include the Chapter Photo.</w:t>
      </w:r>
      <w:r>
        <w:rPr>
          <w:rFonts w:ascii="Times New Roman" w:hAnsi="Times New Roman" w:cs="Times New Roman"/>
          <w:sz w:val="24"/>
          <w:szCs w:val="24"/>
        </w:rPr>
        <w:t xml:space="preserve"> This will be taken during the spirit procession. Instead of having a rigid, boring photo, chapters are encouraged to come up with fun poses, props, etc. because the more spirited their photo, the more Spirit points they’ll receive!</w:t>
      </w:r>
    </w:p>
    <w:p w:rsidR="003213C3" w:rsidRDefault="003213C3" w:rsidP="003213C3">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w:t>
      </w:r>
      <w:r w:rsidRPr="00F91D70">
        <w:rPr>
          <w:rFonts w:ascii="Times New Roman" w:hAnsi="Times New Roman" w:cs="Times New Roman"/>
          <w:sz w:val="24"/>
          <w:szCs w:val="24"/>
        </w:rPr>
        <w:tab/>
      </w:r>
      <w:r>
        <w:rPr>
          <w:rFonts w:ascii="Times New Roman" w:hAnsi="Times New Roman" w:cs="Times New Roman"/>
          <w:sz w:val="24"/>
          <w:szCs w:val="24"/>
        </w:rPr>
        <w:t>For a few years, Impromptu Art has been the service project, functionally speaking. So we’re just removing the name Impromptu Art and calling it the Service Project.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922476">
      <w:pPr>
        <w:spacing w:before="100" w:beforeAutospacing="1" w:after="100" w:afterAutospacing="1" w:line="240" w:lineRule="auto"/>
        <w:jc w:val="center"/>
        <w:rPr>
          <w:rFonts w:ascii="Times New Roman" w:hAnsi="Times New Roman" w:cs="Times New Roman"/>
          <w:sz w:val="24"/>
          <w:szCs w:val="24"/>
        </w:rPr>
      </w:pPr>
      <w:r w:rsidRPr="00F91D70">
        <w:rPr>
          <w:rFonts w:ascii="Times New Roman" w:hAnsi="Times New Roman" w:cs="Times New Roman"/>
          <w:sz w:val="24"/>
          <w:szCs w:val="24"/>
        </w:rPr>
        <w:t>There may be some other small changes, too.</w:t>
      </w:r>
    </w:p>
    <w:p w:rsidR="00F91D70" w:rsidRPr="00F91D70" w:rsidRDefault="00F91D70" w:rsidP="00922476">
      <w:pPr>
        <w:spacing w:before="100" w:beforeAutospacing="1" w:after="100" w:afterAutospacing="1" w:line="240" w:lineRule="auto"/>
        <w:jc w:val="center"/>
        <w:rPr>
          <w:rFonts w:ascii="Times New Roman" w:hAnsi="Times New Roman" w:cs="Times New Roman"/>
          <w:sz w:val="24"/>
          <w:szCs w:val="24"/>
        </w:rPr>
      </w:pPr>
      <w:r w:rsidRPr="00F91D70">
        <w:rPr>
          <w:rFonts w:ascii="Times New Roman" w:hAnsi="Times New Roman" w:cs="Times New Roman"/>
          <w:sz w:val="24"/>
          <w:szCs w:val="24"/>
        </w:rPr>
        <w:t>As always, please read everything in the packet very carefully.</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211341" w:rsidRDefault="00F91D70" w:rsidP="00211341">
      <w:pPr>
        <w:spacing w:before="100" w:beforeAutospacing="1" w:after="100" w:afterAutospacing="1" w:line="240" w:lineRule="auto"/>
        <w:jc w:val="center"/>
        <w:rPr>
          <w:rFonts w:ascii="Times New Roman" w:hAnsi="Times New Roman" w:cs="Times New Roman"/>
          <w:b/>
          <w:sz w:val="24"/>
          <w:szCs w:val="24"/>
          <w:u w:val="single"/>
        </w:rPr>
      </w:pPr>
      <w:r w:rsidRPr="00211341">
        <w:rPr>
          <w:rFonts w:ascii="Times New Roman" w:hAnsi="Times New Roman" w:cs="Times New Roman"/>
          <w:b/>
          <w:sz w:val="24"/>
          <w:szCs w:val="24"/>
          <w:u w:val="single"/>
        </w:rPr>
        <w:lastRenderedPageBreak/>
        <w:t>Summary Of What Needs To Be Sent In Before Convention Required Items For All Schools Attending Convention:</w:t>
      </w:r>
    </w:p>
    <w:tbl>
      <w:tblPr>
        <w:tblStyle w:val="TableGrid"/>
        <w:tblW w:w="0" w:type="auto"/>
        <w:tblLook w:val="04A0" w:firstRow="1" w:lastRow="0" w:firstColumn="1" w:lastColumn="0" w:noHBand="0" w:noVBand="1"/>
      </w:tblPr>
      <w:tblGrid>
        <w:gridCol w:w="4315"/>
        <w:gridCol w:w="5035"/>
      </w:tblGrid>
      <w:tr w:rsidR="00211341" w:rsidTr="003213C3">
        <w:tc>
          <w:tcPr>
            <w:tcW w:w="4315" w:type="dxa"/>
          </w:tcPr>
          <w:p w:rsidR="00211341" w:rsidRPr="00211341" w:rsidRDefault="00211341" w:rsidP="00211341">
            <w:pPr>
              <w:spacing w:before="100" w:beforeAutospacing="1" w:after="100" w:afterAutospacing="1"/>
              <w:jc w:val="center"/>
              <w:rPr>
                <w:rFonts w:ascii="Times New Roman" w:hAnsi="Times New Roman" w:cs="Times New Roman"/>
                <w:b/>
                <w:sz w:val="24"/>
                <w:szCs w:val="24"/>
                <w:u w:val="single"/>
              </w:rPr>
            </w:pPr>
            <w:r w:rsidRPr="00211341">
              <w:rPr>
                <w:rFonts w:ascii="Times New Roman" w:hAnsi="Times New Roman" w:cs="Times New Roman"/>
                <w:b/>
                <w:sz w:val="24"/>
                <w:szCs w:val="24"/>
                <w:u w:val="single"/>
              </w:rPr>
              <w:t>Item</w:t>
            </w:r>
          </w:p>
        </w:tc>
        <w:tc>
          <w:tcPr>
            <w:tcW w:w="5035" w:type="dxa"/>
          </w:tcPr>
          <w:p w:rsidR="00211341" w:rsidRPr="00211341" w:rsidRDefault="00211341" w:rsidP="00211341">
            <w:pPr>
              <w:spacing w:before="100" w:beforeAutospacing="1" w:after="100" w:afterAutospacing="1"/>
              <w:jc w:val="center"/>
              <w:rPr>
                <w:rFonts w:ascii="Times New Roman" w:hAnsi="Times New Roman" w:cs="Times New Roman"/>
                <w:b/>
                <w:sz w:val="24"/>
                <w:szCs w:val="24"/>
                <w:u w:val="single"/>
              </w:rPr>
            </w:pPr>
            <w:r>
              <w:rPr>
                <w:rFonts w:ascii="Times New Roman" w:hAnsi="Times New Roman" w:cs="Times New Roman"/>
                <w:b/>
                <w:sz w:val="24"/>
                <w:szCs w:val="24"/>
                <w:u w:val="single"/>
              </w:rPr>
              <w:t>Recipient</w:t>
            </w:r>
          </w:p>
        </w:tc>
      </w:tr>
      <w:tr w:rsidR="00211341" w:rsidTr="003213C3">
        <w:tc>
          <w:tcPr>
            <w:tcW w:w="4315" w:type="dxa"/>
          </w:tcPr>
          <w:p w:rsidR="00211341" w:rsidRDefault="00211341" w:rsidP="00F91D7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School Registration Form</w:t>
            </w:r>
          </w:p>
        </w:tc>
        <w:tc>
          <w:tcPr>
            <w:tcW w:w="5035" w:type="dxa"/>
          </w:tcPr>
          <w:p w:rsidR="00211341" w:rsidRPr="003213C3" w:rsidRDefault="005A7614" w:rsidP="00F91D70">
            <w:pPr>
              <w:spacing w:before="100" w:beforeAutospacing="1" w:after="100" w:afterAutospacing="1"/>
              <w:rPr>
                <w:rFonts w:ascii="Times New Roman" w:hAnsi="Times New Roman" w:cs="Times New Roman"/>
                <w:sz w:val="24"/>
                <w:szCs w:val="24"/>
              </w:rPr>
            </w:pPr>
            <w:hyperlink r:id="rId7" w:history="1">
              <w:r w:rsidR="003213C3" w:rsidRPr="003213C3">
                <w:rPr>
                  <w:rStyle w:val="Hyperlink"/>
                  <w:rFonts w:ascii="Times New Roman" w:hAnsi="Times New Roman" w:cs="Times New Roman"/>
                  <w:sz w:val="24"/>
                  <w:szCs w:val="24"/>
                </w:rPr>
                <w:t>https://www.tjcl.org/tjcl-2020-convention.html</w:t>
              </w:r>
            </w:hyperlink>
          </w:p>
        </w:tc>
      </w:tr>
      <w:tr w:rsidR="00211341" w:rsidTr="003213C3">
        <w:tc>
          <w:tcPr>
            <w:tcW w:w="4315" w:type="dxa"/>
          </w:tcPr>
          <w:p w:rsidR="00211341" w:rsidRDefault="00211341" w:rsidP="00F91D7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Student Registration List</w:t>
            </w:r>
          </w:p>
        </w:tc>
        <w:tc>
          <w:tcPr>
            <w:tcW w:w="5035" w:type="dxa"/>
          </w:tcPr>
          <w:p w:rsidR="00211341" w:rsidRPr="003213C3" w:rsidRDefault="005A7614" w:rsidP="00F91D70">
            <w:pPr>
              <w:spacing w:before="100" w:beforeAutospacing="1" w:after="100" w:afterAutospacing="1"/>
              <w:rPr>
                <w:rFonts w:ascii="Times New Roman" w:hAnsi="Times New Roman" w:cs="Times New Roman"/>
                <w:sz w:val="24"/>
                <w:szCs w:val="24"/>
              </w:rPr>
            </w:pPr>
            <w:hyperlink r:id="rId8" w:history="1">
              <w:r w:rsidR="003213C3" w:rsidRPr="003213C3">
                <w:rPr>
                  <w:rStyle w:val="Hyperlink"/>
                  <w:rFonts w:ascii="Times New Roman" w:hAnsi="Times New Roman" w:cs="Times New Roman"/>
                  <w:sz w:val="24"/>
                  <w:szCs w:val="24"/>
                </w:rPr>
                <w:t>https://www.tjcl.org/tjcl-2020-convention.html</w:t>
              </w:r>
            </w:hyperlink>
          </w:p>
        </w:tc>
      </w:tr>
      <w:tr w:rsidR="00211341" w:rsidTr="003213C3">
        <w:tc>
          <w:tcPr>
            <w:tcW w:w="4315" w:type="dxa"/>
          </w:tcPr>
          <w:p w:rsidR="00211341" w:rsidRDefault="00211341" w:rsidP="00F91D7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Adult Duty Form</w:t>
            </w:r>
          </w:p>
        </w:tc>
        <w:tc>
          <w:tcPr>
            <w:tcW w:w="5035" w:type="dxa"/>
          </w:tcPr>
          <w:p w:rsidR="00211341" w:rsidRPr="003213C3" w:rsidRDefault="005A7614" w:rsidP="00F91D70">
            <w:pPr>
              <w:spacing w:before="100" w:beforeAutospacing="1" w:after="100" w:afterAutospacing="1"/>
              <w:rPr>
                <w:rFonts w:ascii="Times New Roman" w:hAnsi="Times New Roman" w:cs="Times New Roman"/>
                <w:sz w:val="24"/>
                <w:szCs w:val="24"/>
              </w:rPr>
            </w:pPr>
            <w:hyperlink r:id="rId9" w:history="1">
              <w:r w:rsidR="003213C3" w:rsidRPr="003213C3">
                <w:rPr>
                  <w:rStyle w:val="Hyperlink"/>
                  <w:rFonts w:ascii="Times New Roman" w:hAnsi="Times New Roman" w:cs="Times New Roman"/>
                  <w:sz w:val="24"/>
                  <w:szCs w:val="24"/>
                </w:rPr>
                <w:t>https://www.tjcl.org/tjcl-2020-convention.html</w:t>
              </w:r>
            </w:hyperlink>
          </w:p>
        </w:tc>
      </w:tr>
      <w:tr w:rsidR="00211341" w:rsidTr="003213C3">
        <w:tc>
          <w:tcPr>
            <w:tcW w:w="4315" w:type="dxa"/>
          </w:tcPr>
          <w:p w:rsidR="00211341" w:rsidRDefault="00211341" w:rsidP="00F91D7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Registration Fees (Online)</w:t>
            </w:r>
          </w:p>
        </w:tc>
        <w:tc>
          <w:tcPr>
            <w:tcW w:w="5035" w:type="dxa"/>
          </w:tcPr>
          <w:p w:rsidR="00211341" w:rsidRPr="003213C3" w:rsidRDefault="005A7614" w:rsidP="00F91D70">
            <w:pPr>
              <w:spacing w:before="100" w:beforeAutospacing="1" w:after="100" w:afterAutospacing="1"/>
              <w:rPr>
                <w:rFonts w:ascii="Times New Roman" w:hAnsi="Times New Roman" w:cs="Times New Roman"/>
                <w:sz w:val="24"/>
                <w:szCs w:val="24"/>
              </w:rPr>
            </w:pPr>
            <w:hyperlink r:id="rId10" w:history="1">
              <w:r w:rsidR="003213C3" w:rsidRPr="003213C3">
                <w:rPr>
                  <w:rStyle w:val="Hyperlink"/>
                  <w:rFonts w:ascii="Times New Roman" w:hAnsi="Times New Roman" w:cs="Times New Roman"/>
                  <w:sz w:val="24"/>
                  <w:szCs w:val="24"/>
                </w:rPr>
                <w:t>https://www.tjcl.org/tjcl-2020-convention.html</w:t>
              </w:r>
            </w:hyperlink>
          </w:p>
        </w:tc>
      </w:tr>
      <w:tr w:rsidR="00211341" w:rsidTr="003213C3">
        <w:tc>
          <w:tcPr>
            <w:tcW w:w="4315" w:type="dxa"/>
          </w:tcPr>
          <w:p w:rsidR="00211341" w:rsidRDefault="00211341"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Registration Fees (</w:t>
            </w:r>
            <w:r w:rsidR="00345189">
              <w:rPr>
                <w:rFonts w:ascii="Times New Roman" w:hAnsi="Times New Roman" w:cs="Times New Roman"/>
                <w:sz w:val="24"/>
                <w:szCs w:val="24"/>
              </w:rPr>
              <w:t>Paper check mailed to</w:t>
            </w:r>
            <w:r>
              <w:rPr>
                <w:rFonts w:ascii="Times New Roman" w:hAnsi="Times New Roman" w:cs="Times New Roman"/>
                <w:sz w:val="24"/>
                <w:szCs w:val="24"/>
              </w:rPr>
              <w:t>)</w:t>
            </w:r>
          </w:p>
        </w:tc>
        <w:tc>
          <w:tcPr>
            <w:tcW w:w="5035" w:type="dxa"/>
          </w:tcPr>
          <w:p w:rsidR="00211341" w:rsidRPr="003213C3" w:rsidRDefault="00345189" w:rsidP="00F91D70">
            <w:pPr>
              <w:spacing w:before="100" w:beforeAutospacing="1" w:after="100" w:afterAutospacing="1"/>
              <w:rPr>
                <w:rFonts w:ascii="Times New Roman" w:hAnsi="Times New Roman" w:cs="Times New Roman"/>
                <w:sz w:val="24"/>
                <w:szCs w:val="24"/>
              </w:rPr>
            </w:pPr>
            <w:r w:rsidRPr="003213C3">
              <w:rPr>
                <w:rFonts w:ascii="Times New Roman" w:hAnsi="Times New Roman" w:cs="Times New Roman"/>
                <w:sz w:val="24"/>
                <w:szCs w:val="24"/>
              </w:rPr>
              <w:t>Mr. Ryan Vinson, Rossview High School</w:t>
            </w:r>
          </w:p>
        </w:tc>
      </w:tr>
      <w:tr w:rsidR="00211341" w:rsidTr="003213C3">
        <w:tc>
          <w:tcPr>
            <w:tcW w:w="4315" w:type="dxa"/>
          </w:tcPr>
          <w:p w:rsidR="00211341" w:rsidRPr="00211341" w:rsidRDefault="00211341" w:rsidP="00211341">
            <w:pPr>
              <w:spacing w:before="100" w:beforeAutospacing="1" w:after="100" w:afterAutospacing="1"/>
              <w:jc w:val="center"/>
              <w:rPr>
                <w:rFonts w:ascii="Times New Roman" w:hAnsi="Times New Roman" w:cs="Times New Roman"/>
                <w:b/>
                <w:sz w:val="24"/>
                <w:szCs w:val="24"/>
                <w:u w:val="single"/>
              </w:rPr>
            </w:pPr>
            <w:r>
              <w:rPr>
                <w:rFonts w:ascii="Times New Roman" w:hAnsi="Times New Roman" w:cs="Times New Roman"/>
                <w:b/>
                <w:sz w:val="24"/>
                <w:szCs w:val="24"/>
                <w:u w:val="single"/>
              </w:rPr>
              <w:t>Required Only As Applicable:</w:t>
            </w:r>
          </w:p>
        </w:tc>
        <w:tc>
          <w:tcPr>
            <w:tcW w:w="5035" w:type="dxa"/>
          </w:tcPr>
          <w:p w:rsidR="00211341" w:rsidRPr="003213C3" w:rsidRDefault="00211341" w:rsidP="00F91D70">
            <w:pPr>
              <w:spacing w:before="100" w:beforeAutospacing="1" w:after="100" w:afterAutospacing="1"/>
              <w:rPr>
                <w:rFonts w:ascii="Times New Roman" w:hAnsi="Times New Roman" w:cs="Times New Roman"/>
                <w:sz w:val="24"/>
                <w:szCs w:val="24"/>
              </w:rPr>
            </w:pPr>
          </w:p>
        </w:tc>
      </w:tr>
      <w:tr w:rsidR="00211341" w:rsidTr="003213C3">
        <w:tc>
          <w:tcPr>
            <w:tcW w:w="4315" w:type="dxa"/>
          </w:tcPr>
          <w:p w:rsidR="00211341" w:rsidRDefault="00211341" w:rsidP="00F91D7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Additional Members Form/Dues</w:t>
            </w:r>
          </w:p>
        </w:tc>
        <w:tc>
          <w:tcPr>
            <w:tcW w:w="5035" w:type="dxa"/>
          </w:tcPr>
          <w:p w:rsidR="00211341" w:rsidRPr="003213C3" w:rsidRDefault="005A7614" w:rsidP="00F91D70">
            <w:pPr>
              <w:spacing w:before="100" w:beforeAutospacing="1" w:after="100" w:afterAutospacing="1"/>
              <w:rPr>
                <w:rFonts w:ascii="Times New Roman" w:hAnsi="Times New Roman" w:cs="Times New Roman"/>
                <w:sz w:val="24"/>
                <w:szCs w:val="24"/>
              </w:rPr>
            </w:pPr>
            <w:hyperlink r:id="rId11" w:history="1">
              <w:r w:rsidR="003213C3" w:rsidRPr="003213C3">
                <w:rPr>
                  <w:rStyle w:val="Hyperlink"/>
                  <w:rFonts w:ascii="Times New Roman" w:hAnsi="Times New Roman" w:cs="Times New Roman"/>
                  <w:sz w:val="24"/>
                  <w:szCs w:val="24"/>
                </w:rPr>
                <w:t>https://www.tjcl.org/membership-registration.html</w:t>
              </w:r>
            </w:hyperlink>
          </w:p>
        </w:tc>
      </w:tr>
      <w:tr w:rsidR="00211341" w:rsidTr="003213C3">
        <w:tc>
          <w:tcPr>
            <w:tcW w:w="4315" w:type="dxa"/>
          </w:tcPr>
          <w:p w:rsidR="00211341" w:rsidRDefault="00211341" w:rsidP="0021134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Poetry and Essay Entries</w:t>
            </w:r>
          </w:p>
        </w:tc>
        <w:tc>
          <w:tcPr>
            <w:tcW w:w="5035" w:type="dxa"/>
          </w:tcPr>
          <w:p w:rsidR="00211341" w:rsidRDefault="00345189" w:rsidP="0021134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Mr. Alex Mangone, L&amp;N STEM</w:t>
            </w:r>
          </w:p>
        </w:tc>
      </w:tr>
      <w:tr w:rsidR="00211341" w:rsidTr="003213C3">
        <w:tc>
          <w:tcPr>
            <w:tcW w:w="4315" w:type="dxa"/>
          </w:tcPr>
          <w:p w:rsidR="00211341" w:rsidRDefault="00211341" w:rsidP="0021134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Advocacy Letter Entries</w:t>
            </w:r>
          </w:p>
        </w:tc>
        <w:tc>
          <w:tcPr>
            <w:tcW w:w="5035" w:type="dxa"/>
          </w:tcPr>
          <w:p w:rsidR="00211341" w:rsidRDefault="00345189" w:rsidP="0021134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Mr. Alex Mangone, L&amp;N STEM</w:t>
            </w:r>
          </w:p>
        </w:tc>
      </w:tr>
      <w:tr w:rsidR="00211341" w:rsidTr="003213C3">
        <w:tc>
          <w:tcPr>
            <w:tcW w:w="4315" w:type="dxa"/>
          </w:tcPr>
          <w:p w:rsidR="00211341" w:rsidRDefault="00211341" w:rsidP="0021134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Skit Pre-registration</w:t>
            </w:r>
          </w:p>
        </w:tc>
        <w:tc>
          <w:tcPr>
            <w:tcW w:w="5035" w:type="dxa"/>
          </w:tcPr>
          <w:p w:rsidR="00211341" w:rsidRDefault="00345189" w:rsidP="0021134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Ms. Diane Sorrel, USN</w:t>
            </w:r>
          </w:p>
        </w:tc>
      </w:tr>
      <w:tr w:rsidR="00211341" w:rsidTr="003213C3">
        <w:tc>
          <w:tcPr>
            <w:tcW w:w="4315" w:type="dxa"/>
          </w:tcPr>
          <w:p w:rsidR="00211341" w:rsidRDefault="00345189" w:rsidP="0021134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YouTube Video Contest Entries</w:t>
            </w:r>
          </w:p>
        </w:tc>
        <w:tc>
          <w:tcPr>
            <w:tcW w:w="5035" w:type="dxa"/>
          </w:tcPr>
          <w:p w:rsidR="00211341" w:rsidRDefault="00345189" w:rsidP="0021134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Dr. Abigail Simone, Houston High School</w:t>
            </w:r>
          </w:p>
        </w:tc>
      </w:tr>
      <w:tr w:rsidR="00211341" w:rsidTr="003213C3">
        <w:tc>
          <w:tcPr>
            <w:tcW w:w="4315" w:type="dxa"/>
          </w:tcPr>
          <w:p w:rsidR="00211341" w:rsidRDefault="00345189" w:rsidP="0021134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Publicity Contest Entries</w:t>
            </w:r>
          </w:p>
        </w:tc>
        <w:tc>
          <w:tcPr>
            <w:tcW w:w="5035" w:type="dxa"/>
          </w:tcPr>
          <w:p w:rsidR="00211341" w:rsidRDefault="00345189" w:rsidP="0021134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Ms. Reagan Ryder, T-STEM Academy</w:t>
            </w:r>
          </w:p>
        </w:tc>
      </w:tr>
      <w:tr w:rsidR="00345189" w:rsidTr="003213C3">
        <w:tc>
          <w:tcPr>
            <w:tcW w:w="4315" w:type="dxa"/>
          </w:tcPr>
          <w:p w:rsidR="00345189" w:rsidRDefault="00345189"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TJCL Scholarship Applications</w:t>
            </w:r>
          </w:p>
        </w:tc>
        <w:tc>
          <w:tcPr>
            <w:tcW w:w="5035" w:type="dxa"/>
          </w:tcPr>
          <w:p w:rsidR="00345189" w:rsidRDefault="00345189"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Mr. Tim Russell, Hume-Fogg H.S.</w:t>
            </w:r>
          </w:p>
        </w:tc>
      </w:tr>
      <w:tr w:rsidR="00345189" w:rsidTr="003213C3">
        <w:tc>
          <w:tcPr>
            <w:tcW w:w="4315" w:type="dxa"/>
          </w:tcPr>
          <w:p w:rsidR="00345189" w:rsidRDefault="00345189"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NJCL Scholarship Applications</w:t>
            </w:r>
          </w:p>
        </w:tc>
        <w:tc>
          <w:tcPr>
            <w:tcW w:w="5035" w:type="dxa"/>
          </w:tcPr>
          <w:p w:rsidR="00345189" w:rsidRDefault="00345189"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Mr. Tim Russell, Hume-Fogg H.S.</w:t>
            </w:r>
          </w:p>
        </w:tc>
      </w:tr>
      <w:tr w:rsidR="00345189" w:rsidTr="003213C3">
        <w:tc>
          <w:tcPr>
            <w:tcW w:w="4315" w:type="dxa"/>
          </w:tcPr>
          <w:p w:rsidR="00345189" w:rsidRDefault="00345189"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Officer Applications</w:t>
            </w:r>
          </w:p>
        </w:tc>
        <w:tc>
          <w:tcPr>
            <w:tcW w:w="5035" w:type="dxa"/>
          </w:tcPr>
          <w:p w:rsidR="00345189" w:rsidRDefault="00345189"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Mr. Tim Russell, Hume-Fogg H.S.</w:t>
            </w:r>
          </w:p>
        </w:tc>
      </w:tr>
      <w:tr w:rsidR="00345189" w:rsidTr="003213C3">
        <w:tc>
          <w:tcPr>
            <w:tcW w:w="4315" w:type="dxa"/>
          </w:tcPr>
          <w:p w:rsidR="00345189" w:rsidRDefault="00345189"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Community Service Reports</w:t>
            </w:r>
          </w:p>
        </w:tc>
        <w:tc>
          <w:tcPr>
            <w:tcW w:w="5035" w:type="dxa"/>
          </w:tcPr>
          <w:p w:rsidR="00345189" w:rsidRDefault="00EE1230" w:rsidP="00EE123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Akbar Latif</w:t>
            </w:r>
            <w:r w:rsidR="00345189">
              <w:rPr>
                <w:rFonts w:ascii="Times New Roman" w:hAnsi="Times New Roman" w:cs="Times New Roman"/>
                <w:sz w:val="24"/>
                <w:szCs w:val="24"/>
              </w:rPr>
              <w:t xml:space="preserve">, TJCL </w:t>
            </w:r>
            <w:r>
              <w:rPr>
                <w:rFonts w:ascii="Times New Roman" w:hAnsi="Times New Roman" w:cs="Times New Roman"/>
                <w:sz w:val="24"/>
                <w:szCs w:val="24"/>
              </w:rPr>
              <w:t>1</w:t>
            </w:r>
            <w:r w:rsidRPr="00EE1230">
              <w:rPr>
                <w:rFonts w:ascii="Times New Roman" w:hAnsi="Times New Roman" w:cs="Times New Roman"/>
                <w:sz w:val="24"/>
                <w:szCs w:val="24"/>
                <w:vertAlign w:val="superscript"/>
              </w:rPr>
              <w:t>st</w:t>
            </w:r>
            <w:r>
              <w:rPr>
                <w:rFonts w:ascii="Times New Roman" w:hAnsi="Times New Roman" w:cs="Times New Roman"/>
                <w:sz w:val="24"/>
                <w:szCs w:val="24"/>
              </w:rPr>
              <w:t xml:space="preserve"> VP</w:t>
            </w:r>
          </w:p>
        </w:tc>
      </w:tr>
      <w:tr w:rsidR="00345189" w:rsidTr="003213C3">
        <w:tc>
          <w:tcPr>
            <w:tcW w:w="4315" w:type="dxa"/>
          </w:tcPr>
          <w:p w:rsidR="00345189" w:rsidRDefault="00345189"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State Scrapbook Contributions</w:t>
            </w:r>
          </w:p>
        </w:tc>
        <w:tc>
          <w:tcPr>
            <w:tcW w:w="5035" w:type="dxa"/>
          </w:tcPr>
          <w:p w:rsidR="00345189" w:rsidRDefault="00916140"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LJ Fields</w:t>
            </w:r>
            <w:r w:rsidR="00345189">
              <w:rPr>
                <w:rFonts w:ascii="Times New Roman" w:hAnsi="Times New Roman" w:cs="Times New Roman"/>
                <w:sz w:val="24"/>
                <w:szCs w:val="24"/>
              </w:rPr>
              <w:t>, TJCL Historian</w:t>
            </w:r>
          </w:p>
        </w:tc>
      </w:tr>
      <w:tr w:rsidR="00345189" w:rsidTr="003213C3">
        <w:tc>
          <w:tcPr>
            <w:tcW w:w="4315" w:type="dxa"/>
          </w:tcPr>
          <w:p w:rsidR="00345189" w:rsidRPr="00345189" w:rsidRDefault="00345189"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i/>
                <w:sz w:val="24"/>
                <w:szCs w:val="24"/>
              </w:rPr>
              <w:t xml:space="preserve">Torch </w:t>
            </w:r>
            <w:r>
              <w:rPr>
                <w:rFonts w:ascii="Times New Roman" w:hAnsi="Times New Roman" w:cs="Times New Roman"/>
                <w:sz w:val="24"/>
                <w:szCs w:val="24"/>
              </w:rPr>
              <w:t>Contributions</w:t>
            </w:r>
          </w:p>
        </w:tc>
        <w:tc>
          <w:tcPr>
            <w:tcW w:w="5035" w:type="dxa"/>
          </w:tcPr>
          <w:p w:rsidR="00345189" w:rsidRDefault="00916140"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Ann Wilson</w:t>
            </w:r>
            <w:r w:rsidR="00345189">
              <w:rPr>
                <w:rFonts w:ascii="Times New Roman" w:hAnsi="Times New Roman" w:cs="Times New Roman"/>
                <w:sz w:val="24"/>
                <w:szCs w:val="24"/>
              </w:rPr>
              <w:t>, TJCL Editor</w:t>
            </w:r>
          </w:p>
        </w:tc>
      </w:tr>
      <w:tr w:rsidR="00345189" w:rsidTr="003213C3">
        <w:tc>
          <w:tcPr>
            <w:tcW w:w="4315" w:type="dxa"/>
          </w:tcPr>
          <w:p w:rsidR="00345189" w:rsidRDefault="00345189"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Photo of the Month Contributions</w:t>
            </w:r>
          </w:p>
        </w:tc>
        <w:tc>
          <w:tcPr>
            <w:tcW w:w="5035" w:type="dxa"/>
          </w:tcPr>
          <w:p w:rsidR="00345189" w:rsidRDefault="00916140" w:rsidP="0034518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Ann Wilson</w:t>
            </w:r>
            <w:r w:rsidR="00345189">
              <w:rPr>
                <w:rFonts w:ascii="Times New Roman" w:hAnsi="Times New Roman" w:cs="Times New Roman"/>
                <w:sz w:val="24"/>
                <w:szCs w:val="24"/>
              </w:rPr>
              <w:t>, TJCL Editor</w:t>
            </w:r>
          </w:p>
        </w:tc>
      </w:tr>
    </w:tbl>
    <w:p w:rsidR="001D1835" w:rsidRDefault="001D1835" w:rsidP="00345189">
      <w:pPr>
        <w:spacing w:before="100" w:beforeAutospacing="1" w:after="100" w:afterAutospacing="1" w:line="240" w:lineRule="auto"/>
        <w:jc w:val="center"/>
        <w:rPr>
          <w:rFonts w:ascii="Times New Roman" w:hAnsi="Times New Roman" w:cs="Times New Roman"/>
          <w:b/>
          <w:sz w:val="24"/>
          <w:szCs w:val="24"/>
        </w:rPr>
      </w:pPr>
    </w:p>
    <w:p w:rsidR="001D1835" w:rsidRDefault="001D1835" w:rsidP="00345189">
      <w:pPr>
        <w:spacing w:before="100" w:beforeAutospacing="1" w:after="100" w:afterAutospacing="1" w:line="240" w:lineRule="auto"/>
        <w:jc w:val="center"/>
        <w:rPr>
          <w:rFonts w:ascii="Times New Roman" w:hAnsi="Times New Roman" w:cs="Times New Roman"/>
          <w:b/>
          <w:sz w:val="24"/>
          <w:szCs w:val="24"/>
        </w:rPr>
      </w:pPr>
    </w:p>
    <w:p w:rsidR="001D1835" w:rsidRDefault="001D1835" w:rsidP="00345189">
      <w:pPr>
        <w:spacing w:before="100" w:beforeAutospacing="1" w:after="100" w:afterAutospacing="1" w:line="240" w:lineRule="auto"/>
        <w:jc w:val="center"/>
        <w:rPr>
          <w:rFonts w:ascii="Times New Roman" w:hAnsi="Times New Roman" w:cs="Times New Roman"/>
          <w:b/>
          <w:sz w:val="24"/>
          <w:szCs w:val="24"/>
        </w:rPr>
      </w:pPr>
    </w:p>
    <w:p w:rsidR="00F91D70" w:rsidRPr="00345189" w:rsidRDefault="00F91D70" w:rsidP="00345189">
      <w:pPr>
        <w:spacing w:before="100" w:beforeAutospacing="1" w:after="100" w:afterAutospacing="1" w:line="240" w:lineRule="auto"/>
        <w:jc w:val="center"/>
        <w:rPr>
          <w:rFonts w:ascii="Times New Roman" w:hAnsi="Times New Roman" w:cs="Times New Roman"/>
          <w:b/>
          <w:sz w:val="24"/>
          <w:szCs w:val="24"/>
        </w:rPr>
      </w:pPr>
      <w:r w:rsidRPr="00345189">
        <w:rPr>
          <w:rFonts w:ascii="Times New Roman" w:hAnsi="Times New Roman" w:cs="Times New Roman"/>
          <w:b/>
          <w:sz w:val="24"/>
          <w:szCs w:val="24"/>
        </w:rPr>
        <w:t>Deadline for TJCL Scholarship Application – Friday, Feb. 2</w:t>
      </w:r>
      <w:r w:rsidR="00200A3E">
        <w:rPr>
          <w:rFonts w:ascii="Times New Roman" w:hAnsi="Times New Roman" w:cs="Times New Roman"/>
          <w:b/>
          <w:sz w:val="24"/>
          <w:szCs w:val="24"/>
        </w:rPr>
        <w:t>0</w:t>
      </w:r>
      <w:r w:rsidR="00345189">
        <w:rPr>
          <w:rFonts w:ascii="Times New Roman" w:hAnsi="Times New Roman" w:cs="Times New Roman"/>
          <w:b/>
          <w:sz w:val="24"/>
          <w:szCs w:val="24"/>
        </w:rPr>
        <w:t xml:space="preserve">, </w:t>
      </w:r>
      <w:r w:rsidR="00511617">
        <w:rPr>
          <w:rFonts w:ascii="Times New Roman" w:hAnsi="Times New Roman" w:cs="Times New Roman"/>
          <w:b/>
          <w:sz w:val="24"/>
          <w:szCs w:val="24"/>
        </w:rPr>
        <w:t>2020</w:t>
      </w:r>
    </w:p>
    <w:p w:rsidR="00F91D70" w:rsidRPr="00345189" w:rsidRDefault="00F91D70" w:rsidP="00345189">
      <w:pPr>
        <w:spacing w:before="100" w:beforeAutospacing="1" w:after="100" w:afterAutospacing="1" w:line="240" w:lineRule="auto"/>
        <w:jc w:val="center"/>
        <w:rPr>
          <w:rFonts w:ascii="Times New Roman" w:hAnsi="Times New Roman" w:cs="Times New Roman"/>
          <w:b/>
          <w:sz w:val="24"/>
          <w:szCs w:val="24"/>
        </w:rPr>
      </w:pPr>
      <w:r w:rsidRPr="00345189">
        <w:rPr>
          <w:rFonts w:ascii="Times New Roman" w:hAnsi="Times New Roman" w:cs="Times New Roman"/>
          <w:b/>
          <w:sz w:val="24"/>
          <w:szCs w:val="24"/>
        </w:rPr>
        <w:t xml:space="preserve">Deadline for Everything Else – Friday, </w:t>
      </w:r>
      <w:r w:rsidR="00200A3E">
        <w:rPr>
          <w:rFonts w:ascii="Times New Roman" w:hAnsi="Times New Roman" w:cs="Times New Roman"/>
          <w:b/>
          <w:sz w:val="24"/>
          <w:szCs w:val="24"/>
        </w:rPr>
        <w:t>March 13</w:t>
      </w:r>
      <w:r w:rsidR="00345189">
        <w:rPr>
          <w:rFonts w:ascii="Times New Roman" w:hAnsi="Times New Roman" w:cs="Times New Roman"/>
          <w:b/>
          <w:sz w:val="24"/>
          <w:szCs w:val="24"/>
        </w:rPr>
        <w:t xml:space="preserve">, </w:t>
      </w:r>
      <w:r w:rsidR="00511617">
        <w:rPr>
          <w:rFonts w:ascii="Times New Roman" w:hAnsi="Times New Roman" w:cs="Times New Roman"/>
          <w:b/>
          <w:sz w:val="24"/>
          <w:szCs w:val="24"/>
        </w:rPr>
        <w:t>2020</w:t>
      </w:r>
    </w:p>
    <w:p w:rsidR="00F91D70" w:rsidRPr="003A1AE5" w:rsidRDefault="00F91D70" w:rsidP="00345189">
      <w:pPr>
        <w:spacing w:before="100" w:beforeAutospacing="1" w:after="100" w:afterAutospacing="1" w:line="240" w:lineRule="auto"/>
        <w:jc w:val="center"/>
        <w:rPr>
          <w:rFonts w:ascii="Times New Roman" w:hAnsi="Times New Roman" w:cs="Times New Roman"/>
          <w:b/>
          <w:sz w:val="24"/>
          <w:szCs w:val="24"/>
        </w:rPr>
      </w:pPr>
      <w:r w:rsidRPr="003A1AE5">
        <w:rPr>
          <w:rFonts w:ascii="Times New Roman" w:hAnsi="Times New Roman" w:cs="Times New Roman"/>
          <w:b/>
          <w:sz w:val="24"/>
          <w:szCs w:val="24"/>
        </w:rPr>
        <w:t>N.B. Schools not meeting the registration and payment deadline are not eligible to pre-register for contests, e.g., essay, skit, chariot race, etc., or to submit candidates for office.</w:t>
      </w:r>
    </w:p>
    <w:p w:rsidR="00F91D70" w:rsidRDefault="00F91D70" w:rsidP="00F91D70">
      <w:pPr>
        <w:spacing w:before="100" w:beforeAutospacing="1" w:after="100" w:afterAutospacing="1" w:line="240" w:lineRule="auto"/>
        <w:rPr>
          <w:rFonts w:ascii="Times New Roman" w:hAnsi="Times New Roman" w:cs="Times New Roman"/>
          <w:sz w:val="24"/>
          <w:szCs w:val="24"/>
        </w:rPr>
      </w:pPr>
    </w:p>
    <w:p w:rsidR="005E4FFB" w:rsidRDefault="005E4FFB" w:rsidP="00F91D70">
      <w:pPr>
        <w:spacing w:before="100" w:beforeAutospacing="1" w:after="100" w:afterAutospacing="1" w:line="240" w:lineRule="auto"/>
        <w:rPr>
          <w:rFonts w:ascii="Times New Roman" w:hAnsi="Times New Roman" w:cs="Times New Roman"/>
          <w:sz w:val="24"/>
          <w:szCs w:val="24"/>
        </w:rPr>
      </w:pPr>
    </w:p>
    <w:p w:rsidR="005E4FFB" w:rsidRPr="00F91D70" w:rsidRDefault="005E4FFB" w:rsidP="00F91D70">
      <w:pPr>
        <w:spacing w:before="100" w:beforeAutospacing="1" w:after="100" w:afterAutospacing="1" w:line="240" w:lineRule="auto"/>
        <w:rPr>
          <w:rFonts w:ascii="Times New Roman" w:hAnsi="Times New Roman" w:cs="Times New Roman"/>
          <w:sz w:val="24"/>
          <w:szCs w:val="24"/>
        </w:rPr>
      </w:pPr>
    </w:p>
    <w:p w:rsid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D471F4" w:rsidRDefault="00511617" w:rsidP="00F91D70">
      <w:pPr>
        <w:spacing w:before="100" w:beforeAutospacing="1" w:after="100" w:afterAutospacing="1"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2020</w:t>
      </w:r>
      <w:r w:rsidR="00F91D70" w:rsidRPr="00D471F4">
        <w:rPr>
          <w:rFonts w:ascii="Times New Roman" w:hAnsi="Times New Roman" w:cs="Times New Roman"/>
          <w:b/>
          <w:sz w:val="24"/>
          <w:szCs w:val="24"/>
          <w:u w:val="single"/>
        </w:rPr>
        <w:t xml:space="preserve"> TJCL State Convention – Information Booklet</w:t>
      </w:r>
    </w:p>
    <w:p w:rsidR="00F91D70" w:rsidRPr="00D471F4" w:rsidRDefault="00F91D70" w:rsidP="00F91D70">
      <w:pPr>
        <w:spacing w:before="100" w:beforeAutospacing="1" w:after="100" w:afterAutospacing="1" w:line="240" w:lineRule="auto"/>
        <w:rPr>
          <w:rFonts w:ascii="Times New Roman" w:hAnsi="Times New Roman" w:cs="Times New Roman"/>
          <w:b/>
          <w:sz w:val="24"/>
          <w:szCs w:val="24"/>
        </w:rPr>
      </w:pPr>
      <w:r w:rsidRPr="00D471F4">
        <w:rPr>
          <w:rFonts w:ascii="Times New Roman" w:hAnsi="Times New Roman" w:cs="Times New Roman"/>
          <w:b/>
          <w:sz w:val="24"/>
          <w:szCs w:val="24"/>
        </w:rPr>
        <w:t>General Registration</w:t>
      </w:r>
      <w:r w:rsidRPr="00D471F4">
        <w:rPr>
          <w:rFonts w:ascii="Times New Roman" w:hAnsi="Times New Roman" w:cs="Times New Roman"/>
          <w:b/>
          <w:sz w:val="24"/>
          <w:szCs w:val="24"/>
        </w:rPr>
        <w:tab/>
      </w:r>
      <w:r w:rsidRPr="00D471F4">
        <w:rPr>
          <w:rFonts w:ascii="Times New Roman" w:hAnsi="Times New Roman" w:cs="Times New Roman"/>
          <w:b/>
          <w:sz w:val="24"/>
          <w:szCs w:val="24"/>
        </w:rPr>
        <w:tab/>
        <w:t>Coordinator – Ryan Vinson (ryan.vinson@cmcss.net)</w:t>
      </w:r>
    </w:p>
    <w:p w:rsidR="00F91D70" w:rsidRPr="00F91D70" w:rsidRDefault="00F91D70" w:rsidP="00D471F4">
      <w:pPr>
        <w:spacing w:before="100" w:beforeAutospacing="1" w:after="100" w:afterAutospacing="1"/>
        <w:rPr>
          <w:rFonts w:ascii="Times New Roman" w:hAnsi="Times New Roman" w:cs="Times New Roman"/>
          <w:sz w:val="24"/>
          <w:szCs w:val="24"/>
        </w:rPr>
      </w:pPr>
      <w:r w:rsidRPr="00F91D70">
        <w:rPr>
          <w:rFonts w:ascii="Times New Roman" w:hAnsi="Times New Roman" w:cs="Times New Roman"/>
          <w:sz w:val="24"/>
          <w:szCs w:val="24"/>
        </w:rPr>
        <w:t xml:space="preserve">The TJCL State Convention is open to schools who have both renewed annual membership and dues online and submitted convention registration materials and payments online at </w:t>
      </w:r>
      <w:hyperlink r:id="rId12" w:history="1">
        <w:r w:rsidR="00D471F4" w:rsidRPr="00286041">
          <w:rPr>
            <w:rStyle w:val="Hyperlink"/>
            <w:rFonts w:ascii="Times New Roman" w:hAnsi="Times New Roman" w:cs="Times New Roman"/>
            <w:sz w:val="24"/>
            <w:szCs w:val="24"/>
          </w:rPr>
          <w:t>https://www.tjcl.org/convention.html</w:t>
        </w:r>
      </w:hyperlink>
      <w:r w:rsidRPr="00F91D70">
        <w:rPr>
          <w:rFonts w:ascii="Times New Roman" w:hAnsi="Times New Roman" w:cs="Times New Roman"/>
          <w:sz w:val="24"/>
          <w:szCs w:val="24"/>
        </w:rPr>
        <w:t xml:space="preserve">. Any paper checks should be mailed to Ryan Vinson, 1237 Rossview Road, Clarksville, TN 37043. The submission deadline is </w:t>
      </w:r>
      <w:r w:rsidR="00200A3E">
        <w:rPr>
          <w:rFonts w:ascii="Times New Roman" w:hAnsi="Times New Roman" w:cs="Times New Roman"/>
          <w:sz w:val="24"/>
          <w:szCs w:val="24"/>
        </w:rPr>
        <w:t>March 13</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After this deadline, any substitutions or additions will be accepted only at the discretion of the State Chair(s). Sponsors will receive confirmation of the receipt of their registration.</w:t>
      </w:r>
    </w:p>
    <w:p w:rsidR="00F91D70" w:rsidRPr="00D471F4" w:rsidRDefault="00D471F4" w:rsidP="00F91D70">
      <w:pPr>
        <w:spacing w:before="100" w:beforeAutospacing="1" w:after="100" w:afterAutospacing="1" w:line="240" w:lineRule="auto"/>
        <w:rPr>
          <w:rFonts w:ascii="Times New Roman" w:hAnsi="Times New Roman" w:cs="Times New Roman"/>
          <w:b/>
          <w:sz w:val="24"/>
          <w:szCs w:val="24"/>
          <w:u w:val="single"/>
        </w:rPr>
      </w:pPr>
      <w:r w:rsidRPr="00D471F4">
        <w:rPr>
          <w:rFonts w:ascii="Times New Roman" w:hAnsi="Times New Roman" w:cs="Times New Roman"/>
          <w:b/>
          <w:sz w:val="24"/>
          <w:szCs w:val="24"/>
          <w:u w:val="single"/>
        </w:rPr>
        <w:t>Conduct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 successful and enjoyable convention depends upon organization, cooperation, and proper supervision. Students, parents, sponsors, and chaperones should be familiar with all convention regulations and should abide by them accordingly. Flagrant violations of the rules of conduct may lead to the dismissal of an individual or an entire delegation from the convention.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All TJCL sponsors must accompany their students to the convention, and all chapters must be accompanied by an appropriate number of reliable adult chaperones.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following are considered to be minor infractions and will result in a warning to the individual(s) or school(s) involved:</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1. </w:t>
      </w:r>
      <w:r w:rsidR="00D471F4">
        <w:rPr>
          <w:rFonts w:ascii="Times New Roman" w:hAnsi="Times New Roman" w:cs="Times New Roman"/>
          <w:sz w:val="24"/>
          <w:szCs w:val="24"/>
        </w:rPr>
        <w:t>Failure to obey the dress code.</w:t>
      </w:r>
      <w:r w:rsidR="00D471F4">
        <w:rPr>
          <w:rFonts w:ascii="Times New Roman" w:hAnsi="Times New Roman" w:cs="Times New Roman"/>
          <w:sz w:val="24"/>
          <w:szCs w:val="24"/>
        </w:rPr>
        <w:br/>
        <w:t>2. Disruptive conduct.</w:t>
      </w:r>
      <w:r w:rsidR="00D471F4">
        <w:rPr>
          <w:rFonts w:ascii="Times New Roman" w:hAnsi="Times New Roman" w:cs="Times New Roman"/>
          <w:sz w:val="24"/>
          <w:szCs w:val="24"/>
        </w:rPr>
        <w:br/>
      </w:r>
      <w:r w:rsidRPr="00F91D70">
        <w:rPr>
          <w:rFonts w:ascii="Times New Roman" w:hAnsi="Times New Roman" w:cs="Times New Roman"/>
          <w:sz w:val="24"/>
          <w:szCs w:val="24"/>
        </w:rPr>
        <w:t>3. Failure to cooperate with instructions issued by the Stat</w:t>
      </w:r>
      <w:r w:rsidR="00D471F4">
        <w:rPr>
          <w:rFonts w:ascii="Times New Roman" w:hAnsi="Times New Roman" w:cs="Times New Roman"/>
          <w:sz w:val="24"/>
          <w:szCs w:val="24"/>
        </w:rPr>
        <w:t>e Chairs or event coordinators.</w:t>
      </w:r>
      <w:r w:rsidR="00D471F4">
        <w:rPr>
          <w:rFonts w:ascii="Times New Roman" w:hAnsi="Times New Roman" w:cs="Times New Roman"/>
          <w:sz w:val="24"/>
          <w:szCs w:val="24"/>
        </w:rPr>
        <w:br/>
      </w:r>
      <w:r w:rsidRPr="00F91D70">
        <w:rPr>
          <w:rFonts w:ascii="Times New Roman" w:hAnsi="Times New Roman" w:cs="Times New Roman"/>
          <w:sz w:val="24"/>
          <w:szCs w:val="24"/>
        </w:rPr>
        <w:t xml:space="preserve">4. Use of vulgarity and/or profanity. </w:t>
      </w:r>
      <w:r w:rsidR="00D471F4">
        <w:rPr>
          <w:rFonts w:ascii="Times New Roman" w:hAnsi="Times New Roman" w:cs="Times New Roman"/>
          <w:sz w:val="24"/>
          <w:szCs w:val="24"/>
        </w:rPr>
        <w:br/>
      </w:r>
      <w:r w:rsidRPr="00F91D70">
        <w:rPr>
          <w:rFonts w:ascii="Times New Roman" w:hAnsi="Times New Roman" w:cs="Times New Roman"/>
          <w:sz w:val="24"/>
          <w:szCs w:val="24"/>
        </w:rPr>
        <w:t xml:space="preserve">5. Littering on </w:t>
      </w:r>
      <w:r w:rsidR="00D471F4">
        <w:rPr>
          <w:rFonts w:ascii="Times New Roman" w:hAnsi="Times New Roman" w:cs="Times New Roman"/>
          <w:sz w:val="24"/>
          <w:szCs w:val="24"/>
        </w:rPr>
        <w:t>convention center</w:t>
      </w:r>
      <w:r w:rsidRPr="00F91D70">
        <w:rPr>
          <w:rFonts w:ascii="Times New Roman" w:hAnsi="Times New Roman" w:cs="Times New Roman"/>
          <w:sz w:val="24"/>
          <w:szCs w:val="24"/>
        </w:rPr>
        <w:t xml:space="preserve"> property.</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following are considered to be major infractions and may result both in the dismissal from the event of those involved and the deduction of sweepstakes points from that school's total:</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 Failure to respond to a warning about a minor infraction.</w:t>
      </w:r>
      <w:r w:rsidR="00D471F4">
        <w:rPr>
          <w:rFonts w:ascii="Times New Roman" w:hAnsi="Times New Roman" w:cs="Times New Roman"/>
          <w:sz w:val="24"/>
          <w:szCs w:val="24"/>
        </w:rPr>
        <w:br/>
      </w:r>
      <w:r w:rsidRPr="00F91D70">
        <w:rPr>
          <w:rFonts w:ascii="Times New Roman" w:hAnsi="Times New Roman" w:cs="Times New Roman"/>
          <w:sz w:val="24"/>
          <w:szCs w:val="24"/>
        </w:rPr>
        <w:t>2. Cheating in any contest or event. Cheating is defined as using inappropriate assistance (printed, verbal, or electronic) during a test or removing tests from the testing area.</w:t>
      </w:r>
      <w:r w:rsidR="00D471F4">
        <w:rPr>
          <w:rFonts w:ascii="Times New Roman" w:hAnsi="Times New Roman" w:cs="Times New Roman"/>
          <w:sz w:val="24"/>
          <w:szCs w:val="24"/>
        </w:rPr>
        <w:br/>
      </w:r>
      <w:r w:rsidRPr="00F91D70">
        <w:rPr>
          <w:rFonts w:ascii="Times New Roman" w:hAnsi="Times New Roman" w:cs="Times New Roman"/>
          <w:sz w:val="24"/>
          <w:szCs w:val="24"/>
        </w:rPr>
        <w:t>3. Destruction or deface</w:t>
      </w:r>
      <w:r w:rsidR="00D471F4">
        <w:rPr>
          <w:rFonts w:ascii="Times New Roman" w:hAnsi="Times New Roman" w:cs="Times New Roman"/>
          <w:sz w:val="24"/>
          <w:szCs w:val="24"/>
        </w:rPr>
        <w:t>ment of TJCL or convention center property.</w:t>
      </w:r>
      <w:r w:rsidR="00D471F4">
        <w:rPr>
          <w:rFonts w:ascii="Times New Roman" w:hAnsi="Times New Roman" w:cs="Times New Roman"/>
          <w:sz w:val="24"/>
          <w:szCs w:val="24"/>
        </w:rPr>
        <w:br/>
      </w:r>
      <w:r w:rsidRPr="00F91D70">
        <w:rPr>
          <w:rFonts w:ascii="Times New Roman" w:hAnsi="Times New Roman" w:cs="Times New Roman"/>
          <w:sz w:val="24"/>
          <w:szCs w:val="24"/>
        </w:rPr>
        <w:t xml:space="preserve">4. Conduct that TJCL or </w:t>
      </w:r>
      <w:r w:rsidR="00D471F4">
        <w:rPr>
          <w:rFonts w:ascii="Times New Roman" w:hAnsi="Times New Roman" w:cs="Times New Roman"/>
          <w:sz w:val="24"/>
          <w:szCs w:val="24"/>
        </w:rPr>
        <w:t>convention center</w:t>
      </w:r>
      <w:r w:rsidRPr="00F91D70">
        <w:rPr>
          <w:rFonts w:ascii="Times New Roman" w:hAnsi="Times New Roman" w:cs="Times New Roman"/>
          <w:sz w:val="24"/>
          <w:szCs w:val="24"/>
        </w:rPr>
        <w:t xml:space="preserve"> officials find particularly objectionable.</w:t>
      </w:r>
    </w:p>
    <w:p w:rsidR="00D471F4"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Repeated major infractions and/or the use of alcohol, tobacco, or drugs at any time during the convention will result in the automatic and immediate expulsion of the d</w:t>
      </w:r>
      <w:r w:rsidR="00D471F4">
        <w:rPr>
          <w:rFonts w:ascii="Times New Roman" w:hAnsi="Times New Roman" w:cs="Times New Roman"/>
          <w:sz w:val="24"/>
          <w:szCs w:val="24"/>
        </w:rPr>
        <w:t>elegate(s) from the convention.</w:t>
      </w:r>
    </w:p>
    <w:p w:rsidR="001F0259" w:rsidRDefault="001F0259" w:rsidP="00F91D70">
      <w:pPr>
        <w:spacing w:before="100" w:beforeAutospacing="1" w:after="100" w:afterAutospacing="1" w:line="240" w:lineRule="auto"/>
        <w:rPr>
          <w:rFonts w:ascii="Times New Roman" w:hAnsi="Times New Roman" w:cs="Times New Roman"/>
          <w:sz w:val="24"/>
          <w:szCs w:val="24"/>
        </w:rPr>
      </w:pPr>
    </w:p>
    <w:p w:rsidR="001F0259" w:rsidRDefault="001F0259" w:rsidP="00F91D70">
      <w:pPr>
        <w:spacing w:before="100" w:beforeAutospacing="1" w:after="100" w:afterAutospacing="1" w:line="240" w:lineRule="auto"/>
        <w:rPr>
          <w:rFonts w:ascii="Times New Roman" w:hAnsi="Times New Roman" w:cs="Times New Roman"/>
          <w:sz w:val="24"/>
          <w:szCs w:val="24"/>
        </w:rPr>
      </w:pPr>
    </w:p>
    <w:p w:rsidR="00F91D70" w:rsidRPr="00D471F4" w:rsidRDefault="00F91D70" w:rsidP="00F91D70">
      <w:pPr>
        <w:spacing w:before="100" w:beforeAutospacing="1" w:after="100" w:afterAutospacing="1" w:line="240" w:lineRule="auto"/>
        <w:rPr>
          <w:rFonts w:ascii="Times New Roman" w:hAnsi="Times New Roman" w:cs="Times New Roman"/>
          <w:b/>
          <w:sz w:val="24"/>
          <w:szCs w:val="24"/>
          <w:u w:val="single"/>
        </w:rPr>
      </w:pPr>
      <w:r w:rsidRPr="00D471F4">
        <w:rPr>
          <w:rFonts w:ascii="Times New Roman" w:hAnsi="Times New Roman" w:cs="Times New Roman"/>
          <w:b/>
          <w:sz w:val="24"/>
          <w:szCs w:val="24"/>
          <w:u w:val="single"/>
        </w:rPr>
        <w:lastRenderedPageBreak/>
        <w:t>General Assemblies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 school that is found by the State Chairs to be excessively disruptive during an assembly will receive a warning. If the disruption continues, the school will be asked to leave the assembly. At that point, the following disciplinary actions may be taken: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 The administration of the school may be notified of the inappropriate be</w:t>
      </w:r>
      <w:r w:rsidR="00D471F4">
        <w:rPr>
          <w:rFonts w:ascii="Times New Roman" w:hAnsi="Times New Roman" w:cs="Times New Roman"/>
          <w:sz w:val="24"/>
          <w:szCs w:val="24"/>
        </w:rPr>
        <w:t>havior and lack of cooperation.</w:t>
      </w:r>
      <w:r w:rsidR="00D471F4">
        <w:rPr>
          <w:rFonts w:ascii="Times New Roman" w:hAnsi="Times New Roman" w:cs="Times New Roman"/>
          <w:sz w:val="24"/>
          <w:szCs w:val="24"/>
        </w:rPr>
        <w:br/>
      </w:r>
      <w:r w:rsidRPr="00F91D70">
        <w:rPr>
          <w:rFonts w:ascii="Times New Roman" w:hAnsi="Times New Roman" w:cs="Times New Roman"/>
          <w:sz w:val="24"/>
          <w:szCs w:val="24"/>
        </w:rPr>
        <w:t xml:space="preserve">2. The school's sweepstakes points and trophies may be revoked. </w:t>
      </w:r>
      <w:r w:rsidR="00D471F4">
        <w:rPr>
          <w:rFonts w:ascii="Times New Roman" w:hAnsi="Times New Roman" w:cs="Times New Roman"/>
          <w:sz w:val="24"/>
          <w:szCs w:val="24"/>
        </w:rPr>
        <w:br/>
      </w:r>
      <w:r w:rsidRPr="00F91D70">
        <w:rPr>
          <w:rFonts w:ascii="Times New Roman" w:hAnsi="Times New Roman" w:cs="Times New Roman"/>
          <w:sz w:val="24"/>
          <w:szCs w:val="24"/>
        </w:rPr>
        <w:t>3. The school may be placed on pro</w:t>
      </w:r>
      <w:r w:rsidR="00D471F4">
        <w:rPr>
          <w:rFonts w:ascii="Times New Roman" w:hAnsi="Times New Roman" w:cs="Times New Roman"/>
          <w:sz w:val="24"/>
          <w:szCs w:val="24"/>
        </w:rPr>
        <w:t xml:space="preserve">bation for the following year's </w:t>
      </w:r>
      <w:r w:rsidRPr="00F91D70">
        <w:rPr>
          <w:rFonts w:ascii="Times New Roman" w:hAnsi="Times New Roman" w:cs="Times New Roman"/>
          <w:sz w:val="24"/>
          <w:szCs w:val="24"/>
        </w:rPr>
        <w:t>convention, at which time further disruption could result in a one-year ban from TJCL.</w:t>
      </w:r>
    </w:p>
    <w:p w:rsidR="00F91D70" w:rsidRPr="00D471F4" w:rsidRDefault="00F91D70" w:rsidP="00F91D70">
      <w:pPr>
        <w:spacing w:before="100" w:beforeAutospacing="1" w:after="100" w:afterAutospacing="1" w:line="240" w:lineRule="auto"/>
        <w:rPr>
          <w:rFonts w:ascii="Times New Roman" w:hAnsi="Times New Roman" w:cs="Times New Roman"/>
          <w:b/>
          <w:sz w:val="24"/>
          <w:szCs w:val="24"/>
          <w:u w:val="single"/>
        </w:rPr>
      </w:pPr>
      <w:r w:rsidRPr="00D471F4">
        <w:rPr>
          <w:rFonts w:ascii="Times New Roman" w:hAnsi="Times New Roman" w:cs="Times New Roman"/>
          <w:b/>
          <w:sz w:val="24"/>
          <w:szCs w:val="24"/>
          <w:u w:val="single"/>
        </w:rPr>
        <w:t>Dress Code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All students are strongly encouraged to wear appropriate Roman costume (toga, tunica, stola, Roman military garb, etc.) during Friday morning activities. Sponsors and chaperones are welcome to dress up in Roman costume, as well.</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Aside from Roman costume, students should wear clothing appropriate for school. Shorts and T-shirts are fine. Inappropriate clothing includes (but is not limited to) overly revealing clothing, sleeveless shirts (for boys), and any clothing that depicts, promotes, or makes references to alcohol, tobacco, drugs, profanity, or lewd behavior. Please use common sense and good taste.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D471F4">
        <w:rPr>
          <w:rFonts w:ascii="Times New Roman" w:hAnsi="Times New Roman" w:cs="Times New Roman"/>
          <w:b/>
          <w:sz w:val="24"/>
          <w:szCs w:val="24"/>
          <w:u w:val="single"/>
        </w:rPr>
        <w:t>Name Tags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Name tags will be furnished to all convention participants (sponsors, chaperones, and students) and must be worn at all times during the convention. Failure to wear the name tag will result in exclusion from convention events. Name tags should be worn in clear view on the upper part of the body, not pinned to pants or shorts. Lost name tags can be replaced for a charge of $1.00, payable at the TJCL office.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name tag bears a computer contest code number for each delegate. Failure to put this number on the Academic Testing answer sheets will result in scantron disqualification.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w:t>
      </w:r>
    </w:p>
    <w:p w:rsidR="00F91D70" w:rsidRPr="00EA047F" w:rsidRDefault="00F91D70" w:rsidP="00F91D70">
      <w:pPr>
        <w:spacing w:before="100" w:beforeAutospacing="1" w:after="100" w:afterAutospacing="1" w:line="240" w:lineRule="auto"/>
        <w:rPr>
          <w:rFonts w:ascii="Times New Roman" w:hAnsi="Times New Roman" w:cs="Times New Roman"/>
          <w:b/>
          <w:sz w:val="24"/>
          <w:szCs w:val="24"/>
        </w:rPr>
      </w:pPr>
      <w:r w:rsidRPr="00EA047F">
        <w:rPr>
          <w:rFonts w:ascii="Times New Roman" w:hAnsi="Times New Roman" w:cs="Times New Roman"/>
          <w:b/>
          <w:sz w:val="24"/>
          <w:szCs w:val="24"/>
          <w:u w:val="single"/>
        </w:rPr>
        <w:t>Academic Testing</w:t>
      </w:r>
      <w:r w:rsidRPr="00EA047F">
        <w:rPr>
          <w:rFonts w:ascii="Times New Roman" w:hAnsi="Times New Roman" w:cs="Times New Roman"/>
          <w:b/>
          <w:sz w:val="24"/>
          <w:szCs w:val="24"/>
        </w:rPr>
        <w:tab/>
        <w:t>Coordinator – Mr. Jim Long (jimlongtn@att.net)</w:t>
      </w:r>
    </w:p>
    <w:p w:rsidR="00F91D70" w:rsidRPr="00EA047F" w:rsidRDefault="00F91D70" w:rsidP="00F91D70">
      <w:pPr>
        <w:spacing w:before="100" w:beforeAutospacing="1" w:after="100" w:afterAutospacing="1" w:line="240" w:lineRule="auto"/>
        <w:rPr>
          <w:rFonts w:ascii="Times New Roman" w:hAnsi="Times New Roman" w:cs="Times New Roman"/>
          <w:b/>
          <w:sz w:val="24"/>
          <w:szCs w:val="24"/>
          <w:u w:val="single"/>
        </w:rPr>
      </w:pPr>
      <w:r w:rsidRPr="00EA047F">
        <w:rPr>
          <w:rFonts w:ascii="Times New Roman" w:hAnsi="Times New Roman" w:cs="Times New Roman"/>
          <w:b/>
          <w:sz w:val="24"/>
          <w:szCs w:val="24"/>
          <w:u w:val="single"/>
        </w:rPr>
        <w:t>Registration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Academic Testing is open only to those students who were pre-registered by their sponsors as convention delegates and who arrive at the testing area on time, wearing their name tags in the appropriate fashion. Students may take whichever tests they wish to take upon arrival to the testing site; there is no need to pre-register for specific tests. All tests except Reading Comprehension will consist of 50 multiple-choice questions.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lastRenderedPageBreak/>
        <w:t>Students should be registered in the level of Latin they are currently taking, unless they have competed at that level at a previous TJCL State Convention. Students attending the convention who are not currently enrolled in a Latin course should be registered for the level of Latin most recently completed, as long as the student has not previously competed at that level, in which case they would compete at the next highest level.</w:t>
      </w:r>
    </w:p>
    <w:p w:rsidR="00EA047F"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The following academic tests will be offered for sweepstakes points: </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1. Latin One-Half Grammar                     </w:t>
      </w:r>
      <w:r w:rsidR="00EA047F">
        <w:rPr>
          <w:rFonts w:ascii="Times New Roman" w:hAnsi="Times New Roman" w:cs="Times New Roman"/>
          <w:sz w:val="24"/>
          <w:szCs w:val="24"/>
        </w:rPr>
        <w:tab/>
        <w:t>9. Classical Art</w:t>
      </w:r>
      <w:r w:rsidR="00EA047F">
        <w:rPr>
          <w:rFonts w:ascii="Times New Roman" w:hAnsi="Times New Roman" w:cs="Times New Roman"/>
          <w:sz w:val="24"/>
          <w:szCs w:val="24"/>
        </w:rPr>
        <w:br/>
      </w:r>
      <w:r w:rsidRPr="00F91D70">
        <w:rPr>
          <w:rFonts w:ascii="Times New Roman" w:hAnsi="Times New Roman" w:cs="Times New Roman"/>
          <w:sz w:val="24"/>
          <w:szCs w:val="24"/>
        </w:rPr>
        <w:t>2. Latin One Grammar</w:t>
      </w:r>
      <w:r w:rsidRPr="00F91D70">
        <w:rPr>
          <w:rFonts w:ascii="Times New Roman" w:hAnsi="Times New Roman" w:cs="Times New Roman"/>
          <w:sz w:val="24"/>
          <w:szCs w:val="24"/>
        </w:rPr>
        <w:tab/>
      </w:r>
      <w:r w:rsidR="00EA047F">
        <w:rPr>
          <w:rFonts w:ascii="Times New Roman" w:hAnsi="Times New Roman" w:cs="Times New Roman"/>
          <w:sz w:val="24"/>
          <w:szCs w:val="24"/>
        </w:rPr>
        <w:tab/>
      </w:r>
      <w:r w:rsidR="00EA047F">
        <w:rPr>
          <w:rFonts w:ascii="Times New Roman" w:hAnsi="Times New Roman" w:cs="Times New Roman"/>
          <w:sz w:val="24"/>
          <w:szCs w:val="24"/>
        </w:rPr>
        <w:tab/>
      </w:r>
      <w:r w:rsidRPr="00F91D70">
        <w:rPr>
          <w:rFonts w:ascii="Times New Roman" w:hAnsi="Times New Roman" w:cs="Times New Roman"/>
          <w:sz w:val="24"/>
          <w:szCs w:val="24"/>
        </w:rPr>
        <w:t>1</w:t>
      </w:r>
      <w:r w:rsidR="00EA047F">
        <w:rPr>
          <w:rFonts w:ascii="Times New Roman" w:hAnsi="Times New Roman" w:cs="Times New Roman"/>
          <w:sz w:val="24"/>
          <w:szCs w:val="24"/>
        </w:rPr>
        <w:t>0. Roman Life</w:t>
      </w:r>
      <w:r w:rsidR="00EA047F">
        <w:rPr>
          <w:rFonts w:ascii="Times New Roman" w:hAnsi="Times New Roman" w:cs="Times New Roman"/>
          <w:sz w:val="24"/>
          <w:szCs w:val="24"/>
        </w:rPr>
        <w:br/>
      </w:r>
      <w:r w:rsidRPr="00F91D70">
        <w:rPr>
          <w:rFonts w:ascii="Times New Roman" w:hAnsi="Times New Roman" w:cs="Times New Roman"/>
          <w:sz w:val="24"/>
          <w:szCs w:val="24"/>
        </w:rPr>
        <w:t>3. Advanced Latin Grammar</w:t>
      </w:r>
      <w:r w:rsidRPr="00F91D70">
        <w:rPr>
          <w:rFonts w:ascii="Times New Roman" w:hAnsi="Times New Roman" w:cs="Times New Roman"/>
          <w:sz w:val="24"/>
          <w:szCs w:val="24"/>
        </w:rPr>
        <w:tab/>
      </w:r>
      <w:r w:rsidR="00EA047F">
        <w:rPr>
          <w:rFonts w:ascii="Times New Roman" w:hAnsi="Times New Roman" w:cs="Times New Roman"/>
          <w:sz w:val="24"/>
          <w:szCs w:val="24"/>
        </w:rPr>
        <w:tab/>
      </w:r>
      <w:r w:rsidR="00EA047F">
        <w:rPr>
          <w:rFonts w:ascii="Times New Roman" w:hAnsi="Times New Roman" w:cs="Times New Roman"/>
          <w:sz w:val="24"/>
          <w:szCs w:val="24"/>
        </w:rPr>
        <w:tab/>
      </w:r>
      <w:r w:rsidRPr="00F91D70">
        <w:rPr>
          <w:rFonts w:ascii="Times New Roman" w:hAnsi="Times New Roman" w:cs="Times New Roman"/>
          <w:sz w:val="24"/>
          <w:szCs w:val="24"/>
        </w:rPr>
        <w:t xml:space="preserve">11. Roman History </w:t>
      </w:r>
      <w:r w:rsidR="00EA047F">
        <w:rPr>
          <w:rFonts w:ascii="Times New Roman" w:hAnsi="Times New Roman" w:cs="Times New Roman"/>
          <w:sz w:val="24"/>
          <w:szCs w:val="24"/>
        </w:rPr>
        <w:br/>
      </w:r>
      <w:r w:rsidRPr="00F91D70">
        <w:rPr>
          <w:rFonts w:ascii="Times New Roman" w:hAnsi="Times New Roman" w:cs="Times New Roman"/>
          <w:sz w:val="24"/>
          <w:szCs w:val="24"/>
        </w:rPr>
        <w:t xml:space="preserve">4. Reading </w:t>
      </w:r>
      <w:r w:rsidR="00EA047F">
        <w:rPr>
          <w:rFonts w:ascii="Times New Roman" w:hAnsi="Times New Roman" w:cs="Times New Roman"/>
          <w:sz w:val="24"/>
          <w:szCs w:val="24"/>
        </w:rPr>
        <w:t>Comprehension One</w:t>
      </w:r>
      <w:r w:rsidR="00EA047F">
        <w:rPr>
          <w:rFonts w:ascii="Times New Roman" w:hAnsi="Times New Roman" w:cs="Times New Roman"/>
          <w:sz w:val="24"/>
          <w:szCs w:val="24"/>
        </w:rPr>
        <w:tab/>
      </w:r>
      <w:r w:rsidR="00EA047F">
        <w:rPr>
          <w:rFonts w:ascii="Times New Roman" w:hAnsi="Times New Roman" w:cs="Times New Roman"/>
          <w:sz w:val="24"/>
          <w:szCs w:val="24"/>
        </w:rPr>
        <w:tab/>
        <w:t>12. Mythology</w:t>
      </w:r>
      <w:r w:rsidR="00EA047F">
        <w:rPr>
          <w:rFonts w:ascii="Times New Roman" w:hAnsi="Times New Roman" w:cs="Times New Roman"/>
          <w:sz w:val="24"/>
          <w:szCs w:val="24"/>
        </w:rPr>
        <w:br/>
      </w:r>
      <w:r w:rsidRPr="00F91D70">
        <w:rPr>
          <w:rFonts w:ascii="Times New Roman" w:hAnsi="Times New Roman" w:cs="Times New Roman"/>
          <w:sz w:val="24"/>
          <w:szCs w:val="24"/>
        </w:rPr>
        <w:t>5. Reading Comprehension Two</w:t>
      </w:r>
      <w:r w:rsidRPr="00F91D70">
        <w:rPr>
          <w:rFonts w:ascii="Times New Roman" w:hAnsi="Times New Roman" w:cs="Times New Roman"/>
          <w:sz w:val="24"/>
          <w:szCs w:val="24"/>
        </w:rPr>
        <w:tab/>
      </w:r>
      <w:r w:rsidR="00EA047F">
        <w:rPr>
          <w:rFonts w:ascii="Times New Roman" w:hAnsi="Times New Roman" w:cs="Times New Roman"/>
          <w:sz w:val="24"/>
          <w:szCs w:val="24"/>
        </w:rPr>
        <w:tab/>
      </w:r>
      <w:r w:rsidRPr="00F91D70">
        <w:rPr>
          <w:rFonts w:ascii="Times New Roman" w:hAnsi="Times New Roman" w:cs="Times New Roman"/>
          <w:sz w:val="24"/>
          <w:szCs w:val="24"/>
        </w:rPr>
        <w:t xml:space="preserve">13. Latin Literature </w:t>
      </w:r>
      <w:r w:rsidR="00EA047F">
        <w:rPr>
          <w:rFonts w:ascii="Times New Roman" w:hAnsi="Times New Roman" w:cs="Times New Roman"/>
          <w:sz w:val="24"/>
          <w:szCs w:val="24"/>
        </w:rPr>
        <w:br/>
      </w:r>
      <w:r w:rsidRPr="00F91D70">
        <w:rPr>
          <w:rFonts w:ascii="Times New Roman" w:hAnsi="Times New Roman" w:cs="Times New Roman"/>
          <w:sz w:val="24"/>
          <w:szCs w:val="24"/>
        </w:rPr>
        <w:t>6. Advanced Read</w:t>
      </w:r>
      <w:r w:rsidR="00EA047F">
        <w:rPr>
          <w:rFonts w:ascii="Times New Roman" w:hAnsi="Times New Roman" w:cs="Times New Roman"/>
          <w:sz w:val="24"/>
          <w:szCs w:val="24"/>
        </w:rPr>
        <w:t>ing Comprehension</w:t>
      </w:r>
      <w:r w:rsidR="00EA047F">
        <w:rPr>
          <w:rFonts w:ascii="Times New Roman" w:hAnsi="Times New Roman" w:cs="Times New Roman"/>
          <w:sz w:val="24"/>
          <w:szCs w:val="24"/>
        </w:rPr>
        <w:tab/>
        <w:t>14. Hellenics</w:t>
      </w:r>
      <w:r w:rsidR="00EA047F">
        <w:rPr>
          <w:rFonts w:ascii="Times New Roman" w:hAnsi="Times New Roman" w:cs="Times New Roman"/>
          <w:sz w:val="24"/>
          <w:szCs w:val="24"/>
        </w:rPr>
        <w:br/>
      </w:r>
      <w:r w:rsidRPr="00F91D70">
        <w:rPr>
          <w:rFonts w:ascii="Times New Roman" w:hAnsi="Times New Roman" w:cs="Times New Roman"/>
          <w:sz w:val="24"/>
          <w:szCs w:val="24"/>
        </w:rPr>
        <w:t>7. Vocabulary</w:t>
      </w:r>
      <w:r w:rsidRPr="00F91D70">
        <w:rPr>
          <w:rFonts w:ascii="Times New Roman" w:hAnsi="Times New Roman" w:cs="Times New Roman"/>
          <w:sz w:val="24"/>
          <w:szCs w:val="24"/>
        </w:rPr>
        <w:tab/>
      </w:r>
      <w:r w:rsidR="00EA047F">
        <w:rPr>
          <w:rFonts w:ascii="Times New Roman" w:hAnsi="Times New Roman" w:cs="Times New Roman"/>
          <w:sz w:val="24"/>
          <w:szCs w:val="24"/>
        </w:rPr>
        <w:tab/>
      </w:r>
      <w:r w:rsidR="00EA047F">
        <w:rPr>
          <w:rFonts w:ascii="Times New Roman" w:hAnsi="Times New Roman" w:cs="Times New Roman"/>
          <w:sz w:val="24"/>
          <w:szCs w:val="24"/>
        </w:rPr>
        <w:tab/>
      </w:r>
      <w:r w:rsidR="00EA047F">
        <w:rPr>
          <w:rFonts w:ascii="Times New Roman" w:hAnsi="Times New Roman" w:cs="Times New Roman"/>
          <w:sz w:val="24"/>
          <w:szCs w:val="24"/>
        </w:rPr>
        <w:tab/>
      </w:r>
      <w:r w:rsidR="00EA047F">
        <w:rPr>
          <w:rFonts w:ascii="Times New Roman" w:hAnsi="Times New Roman" w:cs="Times New Roman"/>
          <w:sz w:val="24"/>
          <w:szCs w:val="24"/>
        </w:rPr>
        <w:tab/>
      </w:r>
      <w:r w:rsidRPr="00F91D70">
        <w:rPr>
          <w:rFonts w:ascii="Times New Roman" w:hAnsi="Times New Roman" w:cs="Times New Roman"/>
          <w:sz w:val="24"/>
          <w:szCs w:val="24"/>
        </w:rPr>
        <w:t xml:space="preserve">15. Classical Geography </w:t>
      </w:r>
      <w:r w:rsidR="00EA047F">
        <w:rPr>
          <w:rFonts w:ascii="Times New Roman" w:hAnsi="Times New Roman" w:cs="Times New Roman"/>
          <w:sz w:val="24"/>
          <w:szCs w:val="24"/>
        </w:rPr>
        <w:br/>
      </w:r>
      <w:r w:rsidRPr="00F91D70">
        <w:rPr>
          <w:rFonts w:ascii="Times New Roman" w:hAnsi="Times New Roman" w:cs="Times New Roman"/>
          <w:sz w:val="24"/>
          <w:szCs w:val="24"/>
        </w:rPr>
        <w:t>8. Derivatives</w:t>
      </w:r>
      <w:r w:rsidRPr="00F91D70">
        <w:rPr>
          <w:rFonts w:ascii="Times New Roman" w:hAnsi="Times New Roman" w:cs="Times New Roman"/>
          <w:sz w:val="24"/>
          <w:szCs w:val="24"/>
        </w:rPr>
        <w:tab/>
      </w:r>
      <w:r w:rsidR="00EA047F">
        <w:rPr>
          <w:rFonts w:ascii="Times New Roman" w:hAnsi="Times New Roman" w:cs="Times New Roman"/>
          <w:sz w:val="24"/>
          <w:szCs w:val="24"/>
        </w:rPr>
        <w:tab/>
      </w:r>
      <w:r w:rsidR="00EA047F">
        <w:rPr>
          <w:rFonts w:ascii="Times New Roman" w:hAnsi="Times New Roman" w:cs="Times New Roman"/>
          <w:sz w:val="24"/>
          <w:szCs w:val="24"/>
        </w:rPr>
        <w:tab/>
      </w:r>
      <w:r w:rsidR="00EA047F">
        <w:rPr>
          <w:rFonts w:ascii="Times New Roman" w:hAnsi="Times New Roman" w:cs="Times New Roman"/>
          <w:sz w:val="24"/>
          <w:szCs w:val="24"/>
        </w:rPr>
        <w:tab/>
      </w:r>
      <w:r w:rsidR="00EA047F">
        <w:rPr>
          <w:rFonts w:ascii="Times New Roman" w:hAnsi="Times New Roman" w:cs="Times New Roman"/>
          <w:sz w:val="24"/>
          <w:szCs w:val="24"/>
        </w:rPr>
        <w:tab/>
      </w:r>
      <w:r w:rsidRPr="00F91D70">
        <w:rPr>
          <w:rFonts w:ascii="Times New Roman" w:hAnsi="Times New Roman" w:cs="Times New Roman"/>
          <w:sz w:val="24"/>
          <w:szCs w:val="24"/>
        </w:rPr>
        <w:t>16. Academic Heptathlon</w:t>
      </w:r>
    </w:p>
    <w:p w:rsidR="00F91D70" w:rsidRPr="00EA047F" w:rsidRDefault="00F91D70" w:rsidP="00EA047F">
      <w:pPr>
        <w:spacing w:after="0" w:line="240" w:lineRule="auto"/>
        <w:rPr>
          <w:rFonts w:ascii="Times New Roman" w:hAnsi="Times New Roman" w:cs="Times New Roman"/>
          <w:b/>
          <w:sz w:val="24"/>
          <w:szCs w:val="24"/>
          <w:u w:val="single"/>
        </w:rPr>
      </w:pPr>
      <w:r w:rsidRPr="00EA047F">
        <w:rPr>
          <w:rFonts w:ascii="Times New Roman" w:hAnsi="Times New Roman" w:cs="Times New Roman"/>
          <w:b/>
          <w:sz w:val="24"/>
          <w:szCs w:val="24"/>
          <w:u w:val="single"/>
        </w:rPr>
        <w:t>Sources For Test Questions</w:t>
      </w:r>
    </w:p>
    <w:p w:rsidR="00EA047F" w:rsidRDefault="00EA047F" w:rsidP="00EA047F">
      <w:pPr>
        <w:spacing w:after="0" w:line="240" w:lineRule="auto"/>
        <w:rPr>
          <w:rFonts w:ascii="Times New Roman" w:hAnsi="Times New Roman" w:cs="Times New Roman"/>
          <w:sz w:val="24"/>
          <w:szCs w:val="24"/>
        </w:rPr>
      </w:pPr>
    </w:p>
    <w:p w:rsidR="00F91D70" w:rsidRPr="00F91D70" w:rsidRDefault="00F91D70" w:rsidP="00EA047F">
      <w:pPr>
        <w:spacing w:after="0" w:line="240" w:lineRule="auto"/>
        <w:rPr>
          <w:rFonts w:ascii="Times New Roman" w:hAnsi="Times New Roman" w:cs="Times New Roman"/>
          <w:sz w:val="24"/>
          <w:szCs w:val="24"/>
        </w:rPr>
      </w:pPr>
      <w:r w:rsidRPr="00F91D70">
        <w:rPr>
          <w:rFonts w:ascii="Times New Roman" w:hAnsi="Times New Roman" w:cs="Times New Roman"/>
          <w:sz w:val="24"/>
          <w:szCs w:val="24"/>
        </w:rPr>
        <w:t>Roman History: History of Rome by Max Cary and H. H. Scullard</w:t>
      </w:r>
    </w:p>
    <w:p w:rsidR="00F91D70" w:rsidRPr="00F91D70" w:rsidRDefault="00F91D70" w:rsidP="00EA047F">
      <w:pPr>
        <w:spacing w:after="0" w:line="240" w:lineRule="auto"/>
        <w:rPr>
          <w:rFonts w:ascii="Times New Roman" w:hAnsi="Times New Roman" w:cs="Times New Roman"/>
          <w:sz w:val="24"/>
          <w:szCs w:val="24"/>
        </w:rPr>
      </w:pPr>
      <w:r w:rsidRPr="00F91D70">
        <w:rPr>
          <w:rFonts w:ascii="Times New Roman" w:hAnsi="Times New Roman" w:cs="Times New Roman"/>
          <w:sz w:val="24"/>
          <w:szCs w:val="24"/>
        </w:rPr>
        <w:t>Roman Life: Roman Life by Mary Johnston; Private Life of the Romans by Harold Johnston</w:t>
      </w:r>
    </w:p>
    <w:p w:rsidR="00F91D70" w:rsidRPr="00F91D70" w:rsidRDefault="00F91D70" w:rsidP="00EA047F">
      <w:pPr>
        <w:spacing w:after="0" w:line="240" w:lineRule="auto"/>
        <w:rPr>
          <w:rFonts w:ascii="Times New Roman" w:hAnsi="Times New Roman" w:cs="Times New Roman"/>
          <w:sz w:val="24"/>
          <w:szCs w:val="24"/>
        </w:rPr>
      </w:pPr>
      <w:r w:rsidRPr="00F91D70">
        <w:rPr>
          <w:rFonts w:ascii="Times New Roman" w:hAnsi="Times New Roman" w:cs="Times New Roman"/>
          <w:sz w:val="24"/>
          <w:szCs w:val="24"/>
        </w:rPr>
        <w:t>Mythology: Classical Mythology by Mark Morford, Metamorphoses by Ovid and the Meridian Handbook of Classical Mythology by Edward Tripp (aka Crowell’s Handbook of Classical Mythology)</w:t>
      </w:r>
    </w:p>
    <w:p w:rsidR="00F91D70" w:rsidRPr="00F91D70" w:rsidRDefault="00F91D70" w:rsidP="00EA047F">
      <w:pPr>
        <w:spacing w:after="0" w:line="240" w:lineRule="auto"/>
        <w:rPr>
          <w:rFonts w:ascii="Times New Roman" w:hAnsi="Times New Roman" w:cs="Times New Roman"/>
          <w:sz w:val="24"/>
          <w:szCs w:val="24"/>
        </w:rPr>
      </w:pPr>
      <w:r w:rsidRPr="00F91D70">
        <w:rPr>
          <w:rFonts w:ascii="Times New Roman" w:hAnsi="Times New Roman" w:cs="Times New Roman"/>
          <w:sz w:val="24"/>
          <w:szCs w:val="24"/>
        </w:rPr>
        <w:t>Derivatives: ACL publications B101 (Basic Latin Vocabulary) and B102 (Latin-English Derivative Dictionary), available from the ACL Teaching Materials and Resource Center</w:t>
      </w:r>
    </w:p>
    <w:p w:rsidR="00F91D70" w:rsidRPr="00F91D70" w:rsidRDefault="00F91D70" w:rsidP="00EA047F">
      <w:pPr>
        <w:spacing w:after="0" w:line="240" w:lineRule="auto"/>
        <w:rPr>
          <w:rFonts w:ascii="Times New Roman" w:hAnsi="Times New Roman" w:cs="Times New Roman"/>
          <w:sz w:val="24"/>
          <w:szCs w:val="24"/>
        </w:rPr>
      </w:pPr>
      <w:r w:rsidRPr="00F91D70">
        <w:rPr>
          <w:rFonts w:ascii="Times New Roman" w:hAnsi="Times New Roman" w:cs="Times New Roman"/>
          <w:sz w:val="24"/>
          <w:szCs w:val="24"/>
        </w:rPr>
        <w:t>Vocabulary: 1998 revised TJCL Vocabulary List (</w:t>
      </w:r>
      <w:r w:rsidR="00786690">
        <w:rPr>
          <w:rFonts w:ascii="Times New Roman" w:hAnsi="Times New Roman" w:cs="Times New Roman"/>
          <w:sz w:val="24"/>
          <w:szCs w:val="24"/>
        </w:rPr>
        <w:t xml:space="preserve">available at </w:t>
      </w:r>
      <w:r w:rsidR="00786690" w:rsidRPr="00786690">
        <w:rPr>
          <w:rFonts w:ascii="Times New Roman" w:hAnsi="Times New Roman" w:cs="Times New Roman"/>
          <w:sz w:val="24"/>
          <w:szCs w:val="24"/>
        </w:rPr>
        <w:t>https://www.tjcl.org/</w:t>
      </w:r>
      <w:r w:rsidR="00511617">
        <w:rPr>
          <w:rFonts w:ascii="Times New Roman" w:hAnsi="Times New Roman" w:cs="Times New Roman"/>
          <w:sz w:val="24"/>
          <w:szCs w:val="24"/>
        </w:rPr>
        <w:t>2020</w:t>
      </w:r>
      <w:r w:rsidR="00786690" w:rsidRPr="00786690">
        <w:rPr>
          <w:rFonts w:ascii="Times New Roman" w:hAnsi="Times New Roman" w:cs="Times New Roman"/>
          <w:sz w:val="24"/>
          <w:szCs w:val="24"/>
        </w:rPr>
        <w:t>-tjcl-convention.html</w:t>
      </w:r>
      <w:r w:rsidRPr="00F91D70">
        <w:rPr>
          <w:rFonts w:ascii="Times New Roman" w:hAnsi="Times New Roman" w:cs="Times New Roman"/>
          <w:sz w:val="24"/>
          <w:szCs w:val="24"/>
        </w:rPr>
        <w:t>)</w:t>
      </w:r>
    </w:p>
    <w:p w:rsidR="00F91D70" w:rsidRPr="00F91D70" w:rsidRDefault="00F91D70" w:rsidP="00EA047F">
      <w:pPr>
        <w:spacing w:after="0" w:line="240" w:lineRule="auto"/>
        <w:rPr>
          <w:rFonts w:ascii="Times New Roman" w:hAnsi="Times New Roman" w:cs="Times New Roman"/>
          <w:sz w:val="24"/>
          <w:szCs w:val="24"/>
        </w:rPr>
      </w:pPr>
      <w:r w:rsidRPr="00F91D70">
        <w:rPr>
          <w:rFonts w:ascii="Times New Roman" w:hAnsi="Times New Roman" w:cs="Times New Roman"/>
          <w:sz w:val="24"/>
          <w:szCs w:val="24"/>
        </w:rPr>
        <w:t>Grammar: Allen and Greenough's New Latin Grammar</w:t>
      </w:r>
    </w:p>
    <w:p w:rsidR="00F91D70" w:rsidRPr="00F91D70" w:rsidRDefault="00F91D70" w:rsidP="00EA047F">
      <w:pPr>
        <w:spacing w:after="0" w:line="240" w:lineRule="auto"/>
        <w:rPr>
          <w:rFonts w:ascii="Times New Roman" w:hAnsi="Times New Roman" w:cs="Times New Roman"/>
          <w:sz w:val="24"/>
          <w:szCs w:val="24"/>
        </w:rPr>
      </w:pPr>
      <w:r w:rsidRPr="00F91D70">
        <w:rPr>
          <w:rFonts w:ascii="Times New Roman" w:hAnsi="Times New Roman" w:cs="Times New Roman"/>
          <w:sz w:val="24"/>
          <w:szCs w:val="24"/>
        </w:rPr>
        <w:t>Hellenics: A History of Greece by J.B. Bury and Russell Meiggs; A History of Greece by Cyril Robinson; Latin and Greek in Current Use by Burris and Casson; GreekEnglish Derivative Dictionary (ACL publication B103)</w:t>
      </w:r>
    </w:p>
    <w:p w:rsidR="00F91D70" w:rsidRPr="00F91D70" w:rsidRDefault="00F91D70" w:rsidP="00EA047F">
      <w:pPr>
        <w:spacing w:after="0" w:line="240" w:lineRule="auto"/>
        <w:rPr>
          <w:rFonts w:ascii="Times New Roman" w:hAnsi="Times New Roman" w:cs="Times New Roman"/>
          <w:sz w:val="24"/>
          <w:szCs w:val="24"/>
        </w:rPr>
      </w:pPr>
      <w:r w:rsidRPr="00F91D70">
        <w:rPr>
          <w:rFonts w:ascii="Times New Roman" w:hAnsi="Times New Roman" w:cs="Times New Roman"/>
          <w:sz w:val="24"/>
          <w:szCs w:val="24"/>
        </w:rPr>
        <w:t>Latin Literature: History of Latin Literature by Moses Hadas; Latin Literature: A History by Gian Biagio Conte</w:t>
      </w:r>
    </w:p>
    <w:p w:rsidR="00EA047F" w:rsidRDefault="00EA047F" w:rsidP="00EA047F">
      <w:pPr>
        <w:spacing w:after="0" w:line="240" w:lineRule="auto"/>
        <w:rPr>
          <w:rFonts w:ascii="Times New Roman" w:hAnsi="Times New Roman" w:cs="Times New Roman"/>
          <w:sz w:val="24"/>
          <w:szCs w:val="24"/>
        </w:rPr>
      </w:pPr>
    </w:p>
    <w:p w:rsidR="00F91D70" w:rsidRPr="00EA047F" w:rsidRDefault="00F91D70" w:rsidP="00EA047F">
      <w:pPr>
        <w:spacing w:after="0" w:line="240" w:lineRule="auto"/>
        <w:rPr>
          <w:rFonts w:ascii="Times New Roman" w:hAnsi="Times New Roman" w:cs="Times New Roman"/>
          <w:b/>
          <w:sz w:val="24"/>
          <w:szCs w:val="24"/>
          <w:u w:val="single"/>
        </w:rPr>
      </w:pPr>
      <w:r w:rsidRPr="00EA047F">
        <w:rPr>
          <w:rFonts w:ascii="Times New Roman" w:hAnsi="Times New Roman" w:cs="Times New Roman"/>
          <w:b/>
          <w:sz w:val="24"/>
          <w:szCs w:val="24"/>
          <w:u w:val="single"/>
        </w:rPr>
        <w:t>Academic Heptathlon</w:t>
      </w:r>
    </w:p>
    <w:p w:rsidR="00EA047F" w:rsidRDefault="00EA047F" w:rsidP="00EA047F">
      <w:pPr>
        <w:spacing w:after="0" w:line="240" w:lineRule="auto"/>
        <w:rPr>
          <w:rFonts w:ascii="Times New Roman" w:hAnsi="Times New Roman" w:cs="Times New Roman"/>
          <w:sz w:val="24"/>
          <w:szCs w:val="24"/>
        </w:rPr>
      </w:pPr>
    </w:p>
    <w:p w:rsidR="00F91D70" w:rsidRPr="00F91D70" w:rsidRDefault="00F91D70" w:rsidP="00EA047F">
      <w:pPr>
        <w:spacing w:after="0" w:line="240" w:lineRule="auto"/>
        <w:rPr>
          <w:rFonts w:ascii="Times New Roman" w:hAnsi="Times New Roman" w:cs="Times New Roman"/>
          <w:sz w:val="24"/>
          <w:szCs w:val="24"/>
        </w:rPr>
      </w:pPr>
      <w:r w:rsidRPr="00F91D70">
        <w:rPr>
          <w:rFonts w:ascii="Times New Roman" w:hAnsi="Times New Roman" w:cs="Times New Roman"/>
          <w:sz w:val="24"/>
          <w:szCs w:val="24"/>
        </w:rPr>
        <w:t xml:space="preserve">The Academic Heptathlon test will consist of fifty questions: seven to ten questions each from the areas of Roman History / Life, Mythology, Vocabulary, Derivatives, Grammar, Hellenics, and Latin Literature. The first place winners in each level of the Academic Heptathlon will receive a plaque (the coveted Warren-Taylor-Watkins Award), and the first place winner at Level Four-Five-Six will also receive a scholarship to cover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NJCL Convention registration (ca. $495). In the event of a tie, certain questions will be designated as tie-breakers.</w:t>
      </w:r>
    </w:p>
    <w:p w:rsidR="00F91D70" w:rsidRDefault="00F91D70" w:rsidP="00EA047F">
      <w:pPr>
        <w:spacing w:after="0" w:line="240" w:lineRule="auto"/>
        <w:rPr>
          <w:rFonts w:ascii="Times New Roman" w:hAnsi="Times New Roman" w:cs="Times New Roman"/>
          <w:sz w:val="24"/>
          <w:szCs w:val="24"/>
        </w:rPr>
      </w:pPr>
    </w:p>
    <w:p w:rsidR="001F0259" w:rsidRDefault="001F0259" w:rsidP="00EA047F">
      <w:pPr>
        <w:spacing w:after="0" w:line="240" w:lineRule="auto"/>
        <w:rPr>
          <w:rFonts w:ascii="Times New Roman" w:hAnsi="Times New Roman" w:cs="Times New Roman"/>
          <w:sz w:val="24"/>
          <w:szCs w:val="24"/>
        </w:rPr>
      </w:pPr>
    </w:p>
    <w:p w:rsidR="001F0259" w:rsidRPr="00F91D70" w:rsidRDefault="001F0259" w:rsidP="00EA047F">
      <w:pPr>
        <w:spacing w:after="0" w:line="240" w:lineRule="auto"/>
        <w:rPr>
          <w:rFonts w:ascii="Times New Roman" w:hAnsi="Times New Roman" w:cs="Times New Roman"/>
          <w:sz w:val="24"/>
          <w:szCs w:val="24"/>
        </w:rPr>
      </w:pPr>
    </w:p>
    <w:p w:rsidR="00F91D70" w:rsidRPr="00EA047F" w:rsidRDefault="00EA047F" w:rsidP="00EA047F">
      <w:pPr>
        <w:spacing w:after="0" w:line="240" w:lineRule="auto"/>
        <w:rPr>
          <w:rFonts w:ascii="Times New Roman" w:hAnsi="Times New Roman" w:cs="Times New Roman"/>
          <w:b/>
          <w:sz w:val="24"/>
          <w:szCs w:val="24"/>
          <w:u w:val="single"/>
        </w:rPr>
      </w:pPr>
      <w:r w:rsidRPr="00EA047F">
        <w:rPr>
          <w:rFonts w:ascii="Times New Roman" w:hAnsi="Times New Roman" w:cs="Times New Roman"/>
          <w:b/>
          <w:sz w:val="24"/>
          <w:szCs w:val="24"/>
          <w:u w:val="single"/>
        </w:rPr>
        <w:lastRenderedPageBreak/>
        <w:t>T</w:t>
      </w:r>
      <w:r w:rsidR="00F91D70" w:rsidRPr="00EA047F">
        <w:rPr>
          <w:rFonts w:ascii="Times New Roman" w:hAnsi="Times New Roman" w:cs="Times New Roman"/>
          <w:b/>
          <w:sz w:val="24"/>
          <w:szCs w:val="24"/>
          <w:u w:val="single"/>
        </w:rPr>
        <w:t>esting Procedures at the Convention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No student will be admitted to the testing site after testing has begun. Students should follow all directions regarding the filling in of answer sheets, or else their answer sheets will not be scored. Students should bring their own sharpened #2 pencils. Tests may NOT be removed from the testing area.</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Students may take as many tests as they feel prepared to take. The testing period is scheduled to last for 2.5 hours. Any student still testing after 2.5 hours may stay on and continue testing up to another hour during Academic Testing Bonus Time. This is meant to be a continuation period for the</w:t>
      </w:r>
      <w:r w:rsidR="006A6CDD">
        <w:rPr>
          <w:rFonts w:ascii="Times New Roman" w:hAnsi="Times New Roman" w:cs="Times New Roman"/>
          <w:sz w:val="24"/>
          <w:szCs w:val="24"/>
        </w:rPr>
        <w:t xml:space="preserve"> </w:t>
      </w:r>
      <w:r w:rsidRPr="00F91D70">
        <w:rPr>
          <w:rFonts w:ascii="Times New Roman" w:hAnsi="Times New Roman" w:cs="Times New Roman"/>
          <w:sz w:val="24"/>
          <w:szCs w:val="24"/>
        </w:rPr>
        <w:t>students who need the additional time. However, it is NOT designed to be a separate testing period.</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Students may take restroom breaks as necessary during testing, provided that they check in with a proctor first. Once a student leaves for lunch, he/she may not return to testing.</w:t>
      </w:r>
    </w:p>
    <w:p w:rsidR="00F91D70" w:rsidRPr="006A6CDD" w:rsidRDefault="00F91D70" w:rsidP="00F91D70">
      <w:pPr>
        <w:spacing w:before="100" w:beforeAutospacing="1" w:after="100" w:afterAutospacing="1" w:line="240" w:lineRule="auto"/>
        <w:rPr>
          <w:rFonts w:ascii="Times New Roman" w:hAnsi="Times New Roman" w:cs="Times New Roman"/>
          <w:b/>
          <w:sz w:val="24"/>
          <w:szCs w:val="24"/>
          <w:u w:val="single"/>
        </w:rPr>
      </w:pPr>
      <w:r w:rsidRPr="006A6CDD">
        <w:rPr>
          <w:rFonts w:ascii="Times New Roman" w:hAnsi="Times New Roman" w:cs="Times New Roman"/>
          <w:b/>
          <w:sz w:val="24"/>
          <w:szCs w:val="24"/>
          <w:u w:val="single"/>
        </w:rPr>
        <w:t>Academic Testing Awards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top five scorers on each test in each level will receive a ribbon for themselves. In addition, sweepstakes points will be awarded to the school, as outlined in the sweepstakes section of this convention packet.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There will be four levels of competition for academic testing:</w:t>
      </w:r>
      <w:r w:rsidR="006A6CDD">
        <w:rPr>
          <w:rFonts w:ascii="Times New Roman" w:hAnsi="Times New Roman" w:cs="Times New Roman"/>
          <w:sz w:val="24"/>
          <w:szCs w:val="24"/>
        </w:rPr>
        <w:br/>
      </w:r>
      <w:r w:rsidRPr="00F91D70">
        <w:rPr>
          <w:rFonts w:ascii="Times New Roman" w:hAnsi="Times New Roman" w:cs="Times New Roman"/>
          <w:sz w:val="24"/>
          <w:szCs w:val="24"/>
        </w:rPr>
        <w:t xml:space="preserve">1. Level One-Half / One </w:t>
      </w:r>
      <w:r w:rsidR="006A6CDD">
        <w:rPr>
          <w:rFonts w:ascii="Times New Roman" w:hAnsi="Times New Roman" w:cs="Times New Roman"/>
          <w:sz w:val="24"/>
          <w:szCs w:val="24"/>
        </w:rPr>
        <w:tab/>
      </w:r>
      <w:r w:rsidR="006A6CDD">
        <w:rPr>
          <w:rFonts w:ascii="Times New Roman" w:hAnsi="Times New Roman" w:cs="Times New Roman"/>
          <w:sz w:val="24"/>
          <w:szCs w:val="24"/>
        </w:rPr>
        <w:tab/>
      </w:r>
      <w:r w:rsidRPr="00F91D70">
        <w:rPr>
          <w:rFonts w:ascii="Times New Roman" w:hAnsi="Times New Roman" w:cs="Times New Roman"/>
          <w:sz w:val="24"/>
          <w:szCs w:val="24"/>
        </w:rPr>
        <w:t>2. Level Two</w:t>
      </w:r>
      <w:r w:rsidR="006A6CDD">
        <w:rPr>
          <w:rFonts w:ascii="Times New Roman" w:hAnsi="Times New Roman" w:cs="Times New Roman"/>
          <w:sz w:val="24"/>
          <w:szCs w:val="24"/>
        </w:rPr>
        <w:br/>
      </w:r>
      <w:r w:rsidRPr="00F91D70">
        <w:rPr>
          <w:rFonts w:ascii="Times New Roman" w:hAnsi="Times New Roman" w:cs="Times New Roman"/>
          <w:sz w:val="24"/>
          <w:szCs w:val="24"/>
        </w:rPr>
        <w:t>3. Level Three</w:t>
      </w:r>
      <w:r w:rsidR="006A6CDD">
        <w:rPr>
          <w:rFonts w:ascii="Times New Roman" w:hAnsi="Times New Roman" w:cs="Times New Roman"/>
          <w:sz w:val="24"/>
          <w:szCs w:val="24"/>
        </w:rPr>
        <w:tab/>
      </w:r>
      <w:r w:rsidR="006A6CDD">
        <w:rPr>
          <w:rFonts w:ascii="Times New Roman" w:hAnsi="Times New Roman" w:cs="Times New Roman"/>
          <w:sz w:val="24"/>
          <w:szCs w:val="24"/>
        </w:rPr>
        <w:tab/>
      </w:r>
      <w:r w:rsidR="006A6CDD">
        <w:rPr>
          <w:rFonts w:ascii="Times New Roman" w:hAnsi="Times New Roman" w:cs="Times New Roman"/>
          <w:sz w:val="24"/>
          <w:szCs w:val="24"/>
        </w:rPr>
        <w:tab/>
      </w:r>
      <w:r w:rsidR="006A6CDD">
        <w:rPr>
          <w:rFonts w:ascii="Times New Roman" w:hAnsi="Times New Roman" w:cs="Times New Roman"/>
          <w:sz w:val="24"/>
          <w:szCs w:val="24"/>
        </w:rPr>
        <w:tab/>
        <w:t>4</w:t>
      </w:r>
      <w:r w:rsidRPr="00F91D70">
        <w:rPr>
          <w:rFonts w:ascii="Times New Roman" w:hAnsi="Times New Roman" w:cs="Times New Roman"/>
          <w:sz w:val="24"/>
          <w:szCs w:val="24"/>
        </w:rPr>
        <w:t>. Level Four / Five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only exception to this is the Grammar One-Half Test. This is the only case in which Latin One-Half will have its own category of competition.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Academic testing results will be announced at the Saturday assembly, trophies and certificates will be awarded, and ribbons will be given or mailed to sponsors after that assembly. A copy of all test scores will also be given or mailed to sponsors after the Saturday assembly.</w:t>
      </w:r>
    </w:p>
    <w:p w:rsidR="00F91D70" w:rsidRPr="006A6CDD" w:rsidRDefault="00F91D70" w:rsidP="00F91D70">
      <w:pPr>
        <w:spacing w:before="100" w:beforeAutospacing="1" w:after="100" w:afterAutospacing="1" w:line="240" w:lineRule="auto"/>
        <w:rPr>
          <w:rFonts w:ascii="Times New Roman" w:hAnsi="Times New Roman" w:cs="Times New Roman"/>
          <w:b/>
          <w:sz w:val="24"/>
          <w:szCs w:val="24"/>
        </w:rPr>
      </w:pPr>
      <w:r w:rsidRPr="006A6CDD">
        <w:rPr>
          <w:rFonts w:ascii="Times New Roman" w:hAnsi="Times New Roman" w:cs="Times New Roman"/>
          <w:b/>
          <w:sz w:val="24"/>
          <w:szCs w:val="24"/>
          <w:u w:val="single"/>
        </w:rPr>
        <w:t>Myth Spelling Bee</w:t>
      </w:r>
      <w:r w:rsidR="00786690">
        <w:rPr>
          <w:rFonts w:ascii="Times New Roman" w:hAnsi="Times New Roman" w:cs="Times New Roman"/>
          <w:b/>
          <w:sz w:val="24"/>
          <w:szCs w:val="24"/>
        </w:rPr>
        <w:t xml:space="preserve"> </w:t>
      </w:r>
      <w:r w:rsidRPr="006A6CDD">
        <w:rPr>
          <w:rFonts w:ascii="Times New Roman" w:hAnsi="Times New Roman" w:cs="Times New Roman"/>
          <w:b/>
          <w:sz w:val="24"/>
          <w:szCs w:val="24"/>
        </w:rPr>
        <w:t>Coordinator – Ms. Danielle Ladd</w:t>
      </w:r>
      <w:r w:rsidR="00786690">
        <w:rPr>
          <w:rFonts w:ascii="Times New Roman" w:hAnsi="Times New Roman" w:cs="Times New Roman"/>
          <w:b/>
          <w:sz w:val="24"/>
          <w:szCs w:val="24"/>
        </w:rPr>
        <w:t>-Suits</w:t>
      </w:r>
      <w:r w:rsidRPr="006A6CDD">
        <w:rPr>
          <w:rFonts w:ascii="Times New Roman" w:hAnsi="Times New Roman" w:cs="Times New Roman"/>
          <w:b/>
          <w:sz w:val="24"/>
          <w:szCs w:val="24"/>
        </w:rPr>
        <w:t xml:space="preserve"> (danielle.ladd</w:t>
      </w:r>
      <w:r w:rsidR="00A70063">
        <w:rPr>
          <w:rFonts w:ascii="Times New Roman" w:hAnsi="Times New Roman" w:cs="Times New Roman"/>
          <w:b/>
          <w:sz w:val="24"/>
          <w:szCs w:val="24"/>
        </w:rPr>
        <w:t>suits</w:t>
      </w:r>
      <w:r w:rsidRPr="006A6CDD">
        <w:rPr>
          <w:rFonts w:ascii="Times New Roman" w:hAnsi="Times New Roman" w:cs="Times New Roman"/>
          <w:b/>
          <w:sz w:val="24"/>
          <w:szCs w:val="24"/>
        </w:rPr>
        <w:t>@cmcss.net)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There will be one single bee for all students. Students in any level of Latin are free to compete, but no school may have more than two delegates enter this competition. Contestants are not required to sign up in advance; they should just show up for the event at the scheduled time.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All spellings of Greek and Roman mythological characters will be based on the index of Morford’s Classical Mythology. The moderator will pronounce the character’s name and give a brief description of the character. The speller may request for this information to be repeated, but word etymology and contextual examples will NOT be provided.</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speller must complete the word within 30 seconds. If a speller stops, he/she may start over from the beginning, but verbal blunders may NOT be corrected. (For example, “Aphrodite. A-P-</w:t>
      </w:r>
      <w:r w:rsidRPr="00F91D70">
        <w:rPr>
          <w:rFonts w:ascii="Times New Roman" w:hAnsi="Times New Roman" w:cs="Times New Roman"/>
          <w:sz w:val="24"/>
          <w:szCs w:val="24"/>
        </w:rPr>
        <w:lastRenderedPageBreak/>
        <w:t>R – I mean, A-P-H-R . . .” would NOT be acceptable.) Spellers may not use pencil, paper, or electronic</w:t>
      </w:r>
      <w:r w:rsidR="006A6CDD">
        <w:rPr>
          <w:rFonts w:ascii="Times New Roman" w:hAnsi="Times New Roman" w:cs="Times New Roman"/>
          <w:sz w:val="24"/>
          <w:szCs w:val="24"/>
        </w:rPr>
        <w:t xml:space="preserve"> </w:t>
      </w:r>
      <w:r w:rsidRPr="00F91D70">
        <w:rPr>
          <w:rFonts w:ascii="Times New Roman" w:hAnsi="Times New Roman" w:cs="Times New Roman"/>
          <w:sz w:val="24"/>
          <w:szCs w:val="24"/>
        </w:rPr>
        <w:t>devices. Spellers will be lined up in random order, and words will be called out according to a predetermined random sequence. If a student spells the word correctly, he/she advances to the next round. If a student spells the word incorrectly, he/she is eliminated from the competition.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In general, words will be arranged according to both familiarity and difficulty. As the competition goes along, words will become progressively more obscure and/or difficult.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If need be, the moderator will go to a list of provincial names, Roman historical figures, and Roman authors for tiebreakers.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complete list of words is now poste</w:t>
      </w:r>
      <w:r w:rsidR="006A6CDD">
        <w:rPr>
          <w:rFonts w:ascii="Times New Roman" w:hAnsi="Times New Roman" w:cs="Times New Roman"/>
          <w:sz w:val="24"/>
          <w:szCs w:val="24"/>
        </w:rPr>
        <w:t xml:space="preserve">d on the TJCL </w:t>
      </w:r>
      <w:r w:rsidR="00786690">
        <w:rPr>
          <w:rFonts w:ascii="Times New Roman" w:hAnsi="Times New Roman" w:cs="Times New Roman"/>
          <w:sz w:val="24"/>
          <w:szCs w:val="24"/>
        </w:rPr>
        <w:t>website</w:t>
      </w:r>
      <w:r w:rsidR="006A6CDD">
        <w:rPr>
          <w:rFonts w:ascii="Times New Roman" w:hAnsi="Times New Roman" w:cs="Times New Roman"/>
          <w:sz w:val="24"/>
          <w:szCs w:val="24"/>
        </w:rPr>
        <w:t xml:space="preserve">: </w:t>
      </w:r>
      <w:r w:rsidR="006A6CDD" w:rsidRPr="006A6CDD">
        <w:rPr>
          <w:rFonts w:ascii="Times New Roman" w:hAnsi="Times New Roman" w:cs="Times New Roman"/>
          <w:sz w:val="24"/>
          <w:szCs w:val="24"/>
        </w:rPr>
        <w:t>https://www.tjcl.org/</w:t>
      </w:r>
      <w:r w:rsidR="00511617">
        <w:rPr>
          <w:rFonts w:ascii="Times New Roman" w:hAnsi="Times New Roman" w:cs="Times New Roman"/>
          <w:sz w:val="24"/>
          <w:szCs w:val="24"/>
        </w:rPr>
        <w:t>2020</w:t>
      </w:r>
      <w:r w:rsidR="006A6CDD" w:rsidRPr="006A6CDD">
        <w:rPr>
          <w:rFonts w:ascii="Times New Roman" w:hAnsi="Times New Roman" w:cs="Times New Roman"/>
          <w:sz w:val="24"/>
          <w:szCs w:val="24"/>
        </w:rPr>
        <w:t>-tjcl-convention.html</w:t>
      </w:r>
    </w:p>
    <w:p w:rsidR="00F91D70" w:rsidRPr="006A6CDD" w:rsidRDefault="00F91D70" w:rsidP="00F91D70">
      <w:pPr>
        <w:spacing w:before="100" w:beforeAutospacing="1" w:after="100" w:afterAutospacing="1" w:line="240" w:lineRule="auto"/>
        <w:rPr>
          <w:rFonts w:ascii="Times New Roman" w:hAnsi="Times New Roman" w:cs="Times New Roman"/>
          <w:b/>
          <w:sz w:val="24"/>
          <w:szCs w:val="24"/>
        </w:rPr>
      </w:pPr>
      <w:r w:rsidRPr="006A6CDD">
        <w:rPr>
          <w:rFonts w:ascii="Times New Roman" w:hAnsi="Times New Roman" w:cs="Times New Roman"/>
          <w:b/>
          <w:sz w:val="24"/>
          <w:szCs w:val="24"/>
          <w:u w:val="single"/>
        </w:rPr>
        <w:t>Certamen</w:t>
      </w:r>
      <w:r w:rsidRPr="006A6CDD">
        <w:rPr>
          <w:rFonts w:ascii="Times New Roman" w:hAnsi="Times New Roman" w:cs="Times New Roman"/>
          <w:b/>
          <w:sz w:val="24"/>
          <w:szCs w:val="24"/>
        </w:rPr>
        <w:tab/>
        <w:t>Coordinator – Mr. Ed Long (edlongintn@gmail.com)</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Certamen is a contest of quick recall of facts related to Latin and classical studies. There are three divisions of competition: Novice (Latin One-Half and One), Intermediate (Latin Two), and Advanced (Latin Three-Four-Five). A school may enter only one team per division. Teams consist of up to four players, with two alternates recommended in case of illness or absence. Any student may compete in a division that is higher than his or her current level of Latin. However, no student may compete on more than one team.</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Two brackets of Certamen will be created based on the results of the placement test. All teams will first take a short placement test in order to select teams for competition and to determine the seeding of those teams. The Group A Bracket will consist of the top six qualifying teams in each </w:t>
      </w:r>
      <w:r w:rsidR="006A6CDD">
        <w:rPr>
          <w:rFonts w:ascii="Times New Roman" w:hAnsi="Times New Roman" w:cs="Times New Roman"/>
          <w:sz w:val="24"/>
          <w:szCs w:val="24"/>
        </w:rPr>
        <w:t>o</w:t>
      </w:r>
      <w:r w:rsidRPr="00F91D70">
        <w:rPr>
          <w:rFonts w:ascii="Times New Roman" w:hAnsi="Times New Roman" w:cs="Times New Roman"/>
          <w:sz w:val="24"/>
          <w:szCs w:val="24"/>
        </w:rPr>
        <w:t>f the three divisions, based on scores on the placement test. The Group B Bracket will consist of teams seven through twelve in each division, based on the placement test scores. The Certamen matches for Group A will consist of: team 1 vs. team 6; team 2 vs. team 5; and team 3 vs. team 4. The three winners of these head-to-head matches will advance to the Group A championship game. In Group B the matches will consist of: team 7 vs. team 12; team 8 vs. team 11; and team 9 vs. team 10. The three winners of these head-to-head matches will advance to the Group B championship</w:t>
      </w:r>
      <w:r w:rsidR="006A6CDD">
        <w:rPr>
          <w:rFonts w:ascii="Times New Roman" w:hAnsi="Times New Roman" w:cs="Times New Roman"/>
          <w:sz w:val="24"/>
          <w:szCs w:val="24"/>
        </w:rPr>
        <w:t xml:space="preserve"> </w:t>
      </w:r>
      <w:r w:rsidRPr="00F91D70">
        <w:rPr>
          <w:rFonts w:ascii="Times New Roman" w:hAnsi="Times New Roman" w:cs="Times New Roman"/>
          <w:sz w:val="24"/>
          <w:szCs w:val="24"/>
        </w:rPr>
        <w:t>game. Awards and sweepstakes points will be given to the top five schools in Group A. Awards will be given to the top three schools in Group B.</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 Certamen round consists of twenty toss-up questions (worth ten points each) and two bonus questions (worth five points each) after each toss-up. As the moderator is reading a toss-up question, any person on any of the competing teams may signal, indicating his or her desire to answer the question. If a player interrupts the reading of a toss-up question by signaling, the moderator will stop reading the question at that moment. After being recognized verbally by the Certamen machine operator, the person who signals must give an answer promptly (within a couple of seconds) without receiving any assistance from his or her teammates and without asking for the question to be repeated or for any word(s) to be spelled.</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lastRenderedPageBreak/>
        <w:t>If the person who signals first on a toss-up question gives an unacceptable answer, no other member of the same team may signal and give an answer to that toss-up question. If no other team has signaled after the incorrect answer, the moderator will repeat the question for the other team(s) until another team signals or the moderator has read the toss-up question twice. If no team answers the toss-up question correctly, the moderator will move to the next toss-up question, and the procedure begins again. At no time during the reading of a toss-up question may any player communicate with his or her teammates in any way. Such communication will result in the disqualification of that team for that toss-up question.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Each correctly answered toss-up question earns that team the opportunity to answer two bonus questions. Team members are allowed and encouraged to discuss bonus questions before answering. There will be a fifteen-second time limit for discussing bonus questions. Answers to bonus questions should be given by a previously-determined team captain or by a designee of the captain.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Certamen questions generally cover Latin language, derivatives, classical mythology, Roman history, Roman life, and in the advanced level of competition, classical literature. If the moderator does not understand a player's pronunciation of a specific word or name, he or she may ask the player to spell. The player must then spell the word exactly if it is a Latin form, and nearly exactly if it is a proper noun. Players may always elect to spell a word rather than pronounce it, but the same rule applies. Players are allowed to use paper and pencil during competition, but this will not be provided by the moderator.</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There is no specific Certamen pre-registration form, and there is no need to submit questions in advance. Prospective Certamen teams should simply show up for the qualifying test at the scheduled time.</w:t>
      </w:r>
    </w:p>
    <w:p w:rsidR="00F91D70" w:rsidRPr="006A6CDD" w:rsidRDefault="00F91D70" w:rsidP="00F91D70">
      <w:pPr>
        <w:spacing w:before="100" w:beforeAutospacing="1" w:after="100" w:afterAutospacing="1" w:line="240" w:lineRule="auto"/>
        <w:rPr>
          <w:rFonts w:ascii="Times New Roman" w:hAnsi="Times New Roman" w:cs="Times New Roman"/>
          <w:b/>
          <w:sz w:val="24"/>
          <w:szCs w:val="24"/>
          <w:u w:val="single"/>
        </w:rPr>
      </w:pPr>
      <w:r w:rsidRPr="006A6CDD">
        <w:rPr>
          <w:rFonts w:ascii="Times New Roman" w:hAnsi="Times New Roman" w:cs="Times New Roman"/>
          <w:b/>
          <w:sz w:val="24"/>
          <w:szCs w:val="24"/>
          <w:u w:val="single"/>
        </w:rPr>
        <w:t>State Certamen Team Selection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Mr. Ed Long (edlongintn@gmail.com) will be the coordinator for TJCL Certamen teams at the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NJCL Convention. Anyone interested in playing on these teams should contact him no later than June 1, </w:t>
      </w:r>
      <w:r w:rsidR="00511617">
        <w:rPr>
          <w:rFonts w:ascii="Times New Roman" w:hAnsi="Times New Roman" w:cs="Times New Roman"/>
          <w:sz w:val="24"/>
          <w:szCs w:val="24"/>
        </w:rPr>
        <w:t>2020</w:t>
      </w:r>
      <w:r w:rsidRPr="00F91D70">
        <w:rPr>
          <w:rFonts w:ascii="Times New Roman" w:hAnsi="Times New Roman" w:cs="Times New Roman"/>
          <w:sz w:val="24"/>
          <w:szCs w:val="24"/>
        </w:rPr>
        <w:t>.</w:t>
      </w:r>
    </w:p>
    <w:p w:rsidR="00F91D70" w:rsidRPr="006A6CDD" w:rsidRDefault="00F91D70" w:rsidP="00F91D70">
      <w:pPr>
        <w:spacing w:before="100" w:beforeAutospacing="1" w:after="100" w:afterAutospacing="1" w:line="240" w:lineRule="auto"/>
        <w:rPr>
          <w:rFonts w:ascii="Times New Roman" w:hAnsi="Times New Roman" w:cs="Times New Roman"/>
          <w:b/>
          <w:sz w:val="24"/>
          <w:szCs w:val="24"/>
          <w:u w:val="single"/>
        </w:rPr>
      </w:pPr>
      <w:r w:rsidRPr="006A6CDD">
        <w:rPr>
          <w:rFonts w:ascii="Times New Roman" w:hAnsi="Times New Roman" w:cs="Times New Roman"/>
          <w:b/>
          <w:sz w:val="24"/>
          <w:szCs w:val="24"/>
          <w:u w:val="single"/>
        </w:rPr>
        <w:t>Creative Arts</w:t>
      </w:r>
    </w:p>
    <w:p w:rsidR="00F91D70" w:rsidRPr="006A6CDD" w:rsidRDefault="00F91D70" w:rsidP="006A6CDD">
      <w:pPr>
        <w:spacing w:before="100" w:beforeAutospacing="1" w:after="100" w:afterAutospacing="1" w:line="240" w:lineRule="auto"/>
        <w:ind w:left="2160" w:hanging="2160"/>
        <w:rPr>
          <w:rFonts w:ascii="Times New Roman" w:hAnsi="Times New Roman" w:cs="Times New Roman"/>
          <w:b/>
          <w:sz w:val="24"/>
          <w:szCs w:val="24"/>
        </w:rPr>
      </w:pPr>
      <w:r w:rsidRPr="006A6CDD">
        <w:rPr>
          <w:rFonts w:ascii="Times New Roman" w:hAnsi="Times New Roman" w:cs="Times New Roman"/>
          <w:b/>
          <w:sz w:val="24"/>
          <w:szCs w:val="24"/>
          <w:u w:val="single"/>
        </w:rPr>
        <w:t>Costume Contest</w:t>
      </w:r>
      <w:r w:rsidR="006A6CDD" w:rsidRPr="006A6CDD">
        <w:rPr>
          <w:rFonts w:ascii="Times New Roman" w:hAnsi="Times New Roman" w:cs="Times New Roman"/>
          <w:b/>
          <w:sz w:val="24"/>
          <w:szCs w:val="24"/>
        </w:rPr>
        <w:tab/>
      </w:r>
      <w:r w:rsidRPr="006A6CDD">
        <w:rPr>
          <w:rFonts w:ascii="Times New Roman" w:hAnsi="Times New Roman" w:cs="Times New Roman"/>
          <w:b/>
          <w:sz w:val="24"/>
          <w:szCs w:val="24"/>
        </w:rPr>
        <w:t>Coordinator – Dr. Abiga</w:t>
      </w:r>
      <w:r w:rsidR="006A6CDD" w:rsidRPr="006A6CDD">
        <w:rPr>
          <w:rFonts w:ascii="Times New Roman" w:hAnsi="Times New Roman" w:cs="Times New Roman"/>
          <w:b/>
          <w:sz w:val="24"/>
          <w:szCs w:val="24"/>
        </w:rPr>
        <w:t>il Simone (abraddock@gmail.com)</w:t>
      </w:r>
      <w:r w:rsidR="006A6CDD" w:rsidRPr="006A6CDD">
        <w:rPr>
          <w:rFonts w:ascii="Times New Roman" w:hAnsi="Times New Roman" w:cs="Times New Roman"/>
          <w:b/>
          <w:sz w:val="24"/>
          <w:szCs w:val="24"/>
        </w:rPr>
        <w:br/>
      </w:r>
      <w:r w:rsidRPr="006A6CDD">
        <w:rPr>
          <w:rFonts w:ascii="Times New Roman" w:hAnsi="Times New Roman" w:cs="Times New Roman"/>
          <w:b/>
          <w:sz w:val="24"/>
          <w:szCs w:val="24"/>
        </w:rPr>
        <w:t xml:space="preserve">Coordinator – Mrs. </w:t>
      </w:r>
      <w:r w:rsidR="00A70063">
        <w:rPr>
          <w:rFonts w:ascii="Times New Roman" w:hAnsi="Times New Roman" w:cs="Times New Roman"/>
          <w:b/>
          <w:sz w:val="24"/>
          <w:szCs w:val="24"/>
        </w:rPr>
        <w:t xml:space="preserve">Ashley Nix </w:t>
      </w:r>
      <w:r w:rsidRPr="006A6CDD">
        <w:rPr>
          <w:rFonts w:ascii="Times New Roman" w:hAnsi="Times New Roman" w:cs="Times New Roman"/>
          <w:b/>
          <w:sz w:val="24"/>
          <w:szCs w:val="24"/>
        </w:rPr>
        <w:t>(</w:t>
      </w:r>
      <w:r w:rsidR="00A70063">
        <w:rPr>
          <w:rFonts w:ascii="Times New Roman" w:hAnsi="Times New Roman" w:cs="Times New Roman"/>
          <w:b/>
          <w:sz w:val="24"/>
          <w:szCs w:val="24"/>
        </w:rPr>
        <w:t>ashley</w:t>
      </w:r>
      <w:r w:rsidRPr="006A6CDD">
        <w:rPr>
          <w:rFonts w:ascii="Times New Roman" w:hAnsi="Times New Roman" w:cs="Times New Roman"/>
          <w:b/>
          <w:sz w:val="24"/>
          <w:szCs w:val="24"/>
        </w:rPr>
        <w:t>.</w:t>
      </w:r>
      <w:r w:rsidR="00A70063">
        <w:rPr>
          <w:rFonts w:ascii="Times New Roman" w:hAnsi="Times New Roman" w:cs="Times New Roman"/>
          <w:b/>
          <w:sz w:val="24"/>
          <w:szCs w:val="24"/>
        </w:rPr>
        <w:t>nix</w:t>
      </w:r>
      <w:r w:rsidRPr="006A6CDD">
        <w:rPr>
          <w:rFonts w:ascii="Times New Roman" w:hAnsi="Times New Roman" w:cs="Times New Roman"/>
          <w:b/>
          <w:sz w:val="24"/>
          <w:szCs w:val="24"/>
        </w:rPr>
        <w:t>@cmcss.net)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 There will be seven categories of competition, each with no distinction as to grade level or level of Latin: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1. Male Inhabitant </w:t>
      </w:r>
      <w:r w:rsidR="006A6CDD">
        <w:rPr>
          <w:rFonts w:ascii="Times New Roman" w:hAnsi="Times New Roman" w:cs="Times New Roman"/>
          <w:sz w:val="24"/>
          <w:szCs w:val="24"/>
        </w:rPr>
        <w:tab/>
      </w:r>
      <w:r w:rsidR="006A6CDD">
        <w:rPr>
          <w:rFonts w:ascii="Times New Roman" w:hAnsi="Times New Roman" w:cs="Times New Roman"/>
          <w:sz w:val="24"/>
          <w:szCs w:val="24"/>
        </w:rPr>
        <w:tab/>
        <w:t>2. Female Inhabitant</w:t>
      </w:r>
      <w:r w:rsidR="006A6CDD">
        <w:rPr>
          <w:rFonts w:ascii="Times New Roman" w:hAnsi="Times New Roman" w:cs="Times New Roman"/>
          <w:sz w:val="24"/>
          <w:szCs w:val="24"/>
        </w:rPr>
        <w:br/>
        <w:t>3. Male Historical</w:t>
      </w:r>
      <w:r w:rsidR="006A6CDD">
        <w:rPr>
          <w:rFonts w:ascii="Times New Roman" w:hAnsi="Times New Roman" w:cs="Times New Roman"/>
          <w:sz w:val="24"/>
          <w:szCs w:val="24"/>
        </w:rPr>
        <w:tab/>
      </w:r>
      <w:r w:rsidR="006A6CDD">
        <w:rPr>
          <w:rFonts w:ascii="Times New Roman" w:hAnsi="Times New Roman" w:cs="Times New Roman"/>
          <w:sz w:val="24"/>
          <w:szCs w:val="24"/>
        </w:rPr>
        <w:tab/>
        <w:t>4. Female Historical</w:t>
      </w:r>
      <w:r w:rsidR="006A6CDD">
        <w:rPr>
          <w:rFonts w:ascii="Times New Roman" w:hAnsi="Times New Roman" w:cs="Times New Roman"/>
          <w:sz w:val="24"/>
          <w:szCs w:val="24"/>
        </w:rPr>
        <w:br/>
        <w:t>5</w:t>
      </w:r>
      <w:r w:rsidRPr="00F91D70">
        <w:rPr>
          <w:rFonts w:ascii="Times New Roman" w:hAnsi="Times New Roman" w:cs="Times New Roman"/>
          <w:sz w:val="24"/>
          <w:szCs w:val="24"/>
        </w:rPr>
        <w:t>. Male Mythological</w:t>
      </w:r>
      <w:r w:rsidR="006A6CDD">
        <w:rPr>
          <w:rFonts w:ascii="Times New Roman" w:hAnsi="Times New Roman" w:cs="Times New Roman"/>
          <w:sz w:val="24"/>
          <w:szCs w:val="24"/>
        </w:rPr>
        <w:tab/>
      </w:r>
      <w:r w:rsidR="006A6CDD">
        <w:rPr>
          <w:rFonts w:ascii="Times New Roman" w:hAnsi="Times New Roman" w:cs="Times New Roman"/>
          <w:sz w:val="24"/>
          <w:szCs w:val="24"/>
        </w:rPr>
        <w:tab/>
        <w:t>6. Female Mythological</w:t>
      </w:r>
      <w:r w:rsidR="006A6CDD">
        <w:rPr>
          <w:rFonts w:ascii="Times New Roman" w:hAnsi="Times New Roman" w:cs="Times New Roman"/>
          <w:sz w:val="24"/>
          <w:szCs w:val="24"/>
        </w:rPr>
        <w:br/>
        <w:t>7. Group (two or more characters from any of the other categories)</w:t>
      </w:r>
      <w:r w:rsidRPr="00F91D70">
        <w:rPr>
          <w:rFonts w:ascii="Times New Roman" w:hAnsi="Times New Roman" w:cs="Times New Roman"/>
          <w:sz w:val="24"/>
          <w:szCs w:val="24"/>
        </w:rPr>
        <w:t xml:space="preserve"> </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lastRenderedPageBreak/>
        <w:t>There are no longer any category participation limits, but each school may enter no more than 10 entries overall in the Costume Contest. Each group counts as one entry, no matter how many people are in the group. An individual may compete in only on</w:t>
      </w:r>
      <w:r w:rsidR="006A6CDD">
        <w:rPr>
          <w:rFonts w:ascii="Times New Roman" w:hAnsi="Times New Roman" w:cs="Times New Roman"/>
          <w:sz w:val="24"/>
          <w:szCs w:val="24"/>
        </w:rPr>
        <w:t xml:space="preserve">e of the seven categories. Each </w:t>
      </w:r>
      <w:r w:rsidRPr="00F91D70">
        <w:rPr>
          <w:rFonts w:ascii="Times New Roman" w:hAnsi="Times New Roman" w:cs="Times New Roman"/>
          <w:sz w:val="24"/>
          <w:szCs w:val="24"/>
        </w:rPr>
        <w:t>contestant must print out and bring the costume registration form at the end of the packet along with a non-returnable photograph showing the contestant in his or her costume.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There is no rule against girls competing in the male events or vice versa. Contestants will be judged in the gender of their contest category (e.g., a female student dressed as Zeus would compete in MALE mythological). Costumes that have previously been entered in a TJCL Costume Contest are not eligible. No part of any costume may be entered separately as an art project.</w:t>
      </w:r>
    </w:p>
    <w:p w:rsidR="006A6CDD"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criteria for judging are authenticity, craftsmanship, neatness, attractiveness, and knowledge of the character(s) portrayed. Contestants</w:t>
      </w:r>
      <w:r w:rsidR="006A6CDD">
        <w:rPr>
          <w:rFonts w:ascii="Times New Roman" w:hAnsi="Times New Roman" w:cs="Times New Roman"/>
          <w:sz w:val="24"/>
          <w:szCs w:val="24"/>
        </w:rPr>
        <w:t xml:space="preserve"> </w:t>
      </w:r>
      <w:r w:rsidRPr="00F91D70">
        <w:rPr>
          <w:rFonts w:ascii="Times New Roman" w:hAnsi="Times New Roman" w:cs="Times New Roman"/>
          <w:sz w:val="24"/>
          <w:szCs w:val="24"/>
        </w:rPr>
        <w:t>will be asked to explain to the judges various aspects of their costumes, including but not limited to its construction and classical authenticity.</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There is no spending limit per se, but costumes are expected to be made primarily by the contestant. The NJCL Costume Contest, on the other hand, does enforce a spending limit and</w:t>
      </w:r>
      <w:r w:rsidR="006A6CDD">
        <w:rPr>
          <w:rFonts w:ascii="Times New Roman" w:hAnsi="Times New Roman" w:cs="Times New Roman"/>
          <w:sz w:val="24"/>
          <w:szCs w:val="24"/>
        </w:rPr>
        <w:t xml:space="preserve"> does require receipts. The </w:t>
      </w:r>
      <w:r w:rsidR="00511617">
        <w:rPr>
          <w:rFonts w:ascii="Times New Roman" w:hAnsi="Times New Roman" w:cs="Times New Roman"/>
          <w:sz w:val="24"/>
          <w:szCs w:val="24"/>
        </w:rPr>
        <w:t>2020</w:t>
      </w:r>
      <w:r w:rsidR="006A6CDD">
        <w:rPr>
          <w:rFonts w:ascii="Times New Roman" w:hAnsi="Times New Roman" w:cs="Times New Roman"/>
          <w:sz w:val="24"/>
          <w:szCs w:val="24"/>
        </w:rPr>
        <w:t xml:space="preserve"> NJCL characters are Tarquinius Superbus </w:t>
      </w:r>
      <w:r w:rsidRPr="00F91D70">
        <w:rPr>
          <w:rFonts w:ascii="Times New Roman" w:hAnsi="Times New Roman" w:cs="Times New Roman"/>
          <w:sz w:val="24"/>
          <w:szCs w:val="24"/>
        </w:rPr>
        <w:t>(</w:t>
      </w:r>
      <w:r w:rsidR="006A6CDD">
        <w:rPr>
          <w:rFonts w:ascii="Times New Roman" w:hAnsi="Times New Roman" w:cs="Times New Roman"/>
          <w:sz w:val="24"/>
          <w:szCs w:val="24"/>
        </w:rPr>
        <w:t>boy</w:t>
      </w:r>
      <w:r w:rsidRPr="00F91D70">
        <w:rPr>
          <w:rFonts w:ascii="Times New Roman" w:hAnsi="Times New Roman" w:cs="Times New Roman"/>
          <w:sz w:val="24"/>
          <w:szCs w:val="24"/>
        </w:rPr>
        <w:t xml:space="preserve">s), </w:t>
      </w:r>
      <w:r w:rsidR="006A6CDD">
        <w:rPr>
          <w:rFonts w:ascii="Times New Roman" w:hAnsi="Times New Roman" w:cs="Times New Roman"/>
          <w:sz w:val="24"/>
          <w:szCs w:val="24"/>
        </w:rPr>
        <w:t>Tullia Minor</w:t>
      </w:r>
      <w:r w:rsidRPr="00F91D70">
        <w:rPr>
          <w:rFonts w:ascii="Times New Roman" w:hAnsi="Times New Roman" w:cs="Times New Roman"/>
          <w:sz w:val="24"/>
          <w:szCs w:val="24"/>
        </w:rPr>
        <w:t xml:space="preserve"> (</w:t>
      </w:r>
      <w:r w:rsidR="006A6CDD">
        <w:rPr>
          <w:rFonts w:ascii="Times New Roman" w:hAnsi="Times New Roman" w:cs="Times New Roman"/>
          <w:sz w:val="24"/>
          <w:szCs w:val="24"/>
        </w:rPr>
        <w:t>girl</w:t>
      </w:r>
      <w:r w:rsidRPr="00F91D70">
        <w:rPr>
          <w:rFonts w:ascii="Times New Roman" w:hAnsi="Times New Roman" w:cs="Times New Roman"/>
          <w:sz w:val="24"/>
          <w:szCs w:val="24"/>
        </w:rPr>
        <w:t xml:space="preserve">s), and </w:t>
      </w:r>
      <w:r w:rsidR="006A6CDD">
        <w:rPr>
          <w:rFonts w:ascii="Times New Roman" w:hAnsi="Times New Roman" w:cs="Times New Roman"/>
          <w:sz w:val="24"/>
          <w:szCs w:val="24"/>
        </w:rPr>
        <w:t>Numa and Egeria</w:t>
      </w:r>
      <w:r w:rsidRPr="00F91D70">
        <w:rPr>
          <w:rFonts w:ascii="Times New Roman" w:hAnsi="Times New Roman" w:cs="Times New Roman"/>
          <w:sz w:val="24"/>
          <w:szCs w:val="24"/>
        </w:rPr>
        <w:t xml:space="preserve"> (couples).</w:t>
      </w:r>
    </w:p>
    <w:p w:rsidR="00F91D70" w:rsidRPr="006A6CDD" w:rsidRDefault="00F91D70" w:rsidP="00F91D70">
      <w:pPr>
        <w:spacing w:before="100" w:beforeAutospacing="1" w:after="100" w:afterAutospacing="1" w:line="240" w:lineRule="auto"/>
        <w:rPr>
          <w:rFonts w:ascii="Times New Roman" w:hAnsi="Times New Roman" w:cs="Times New Roman"/>
          <w:b/>
          <w:sz w:val="24"/>
          <w:szCs w:val="24"/>
        </w:rPr>
      </w:pPr>
      <w:r w:rsidRPr="006A6CDD">
        <w:rPr>
          <w:rFonts w:ascii="Times New Roman" w:hAnsi="Times New Roman" w:cs="Times New Roman"/>
          <w:b/>
          <w:sz w:val="24"/>
          <w:szCs w:val="24"/>
          <w:u w:val="single"/>
        </w:rPr>
        <w:t>Poetry</w:t>
      </w:r>
      <w:r w:rsidR="006A6CDD" w:rsidRPr="006A6CDD">
        <w:rPr>
          <w:rFonts w:ascii="Times New Roman" w:hAnsi="Times New Roman" w:cs="Times New Roman"/>
          <w:b/>
          <w:sz w:val="24"/>
          <w:szCs w:val="24"/>
        </w:rPr>
        <w:tab/>
      </w:r>
      <w:r w:rsidR="006A6CDD" w:rsidRPr="006A6CDD">
        <w:rPr>
          <w:rFonts w:ascii="Times New Roman" w:hAnsi="Times New Roman" w:cs="Times New Roman"/>
          <w:b/>
          <w:sz w:val="24"/>
          <w:szCs w:val="24"/>
        </w:rPr>
        <w:tab/>
      </w:r>
      <w:r w:rsidR="006A6CDD" w:rsidRPr="006A6CDD">
        <w:rPr>
          <w:rFonts w:ascii="Times New Roman" w:hAnsi="Times New Roman" w:cs="Times New Roman"/>
          <w:b/>
          <w:sz w:val="24"/>
          <w:szCs w:val="24"/>
        </w:rPr>
        <w:tab/>
      </w:r>
      <w:r w:rsidRPr="006A6CDD">
        <w:rPr>
          <w:rFonts w:ascii="Times New Roman" w:hAnsi="Times New Roman" w:cs="Times New Roman"/>
          <w:b/>
          <w:sz w:val="24"/>
          <w:szCs w:val="24"/>
        </w:rPr>
        <w:t>Coordinator: Mr. Alex Mangone</w:t>
      </w:r>
      <w:r w:rsidR="006A6CDD" w:rsidRPr="006A6CDD">
        <w:rPr>
          <w:rFonts w:ascii="Times New Roman" w:hAnsi="Times New Roman" w:cs="Times New Roman"/>
          <w:b/>
          <w:sz w:val="24"/>
          <w:szCs w:val="24"/>
        </w:rPr>
        <w:t xml:space="preserve"> (a</w:t>
      </w:r>
      <w:r w:rsidRPr="006A6CDD">
        <w:rPr>
          <w:rFonts w:ascii="Times New Roman" w:hAnsi="Times New Roman" w:cs="Times New Roman"/>
          <w:b/>
          <w:sz w:val="24"/>
          <w:szCs w:val="24"/>
        </w:rPr>
        <w:t>lex.mangone@knoxschools.org)</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poetry contest is open only to students who register for the convention. All poems must be in English, must be no longer than thirty</w:t>
      </w:r>
      <w:r w:rsidR="00A52FB9">
        <w:rPr>
          <w:rFonts w:ascii="Times New Roman" w:hAnsi="Times New Roman" w:cs="Times New Roman"/>
          <w:sz w:val="24"/>
          <w:szCs w:val="24"/>
        </w:rPr>
        <w:t>-</w:t>
      </w:r>
      <w:r w:rsidRPr="00F91D70">
        <w:rPr>
          <w:rFonts w:ascii="Times New Roman" w:hAnsi="Times New Roman" w:cs="Times New Roman"/>
          <w:sz w:val="24"/>
          <w:szCs w:val="24"/>
        </w:rPr>
        <w:t>two lines, and must have a classical theme. Poems must be of original composition; no paraphrasing of existing poetry (ancient or modern) is permitted. Poetry entries will not be returned. No student may enter more than one poem, and each school is limited to 5 entries per grade level.</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Entrants should include one cover page and one typed, doublespaced copy of the poem. The cover page should include the title of the poem, the student's name, school, and grade, and the name and signature of the student's sponsor. The signature of the sponsor indicates the sponsor's awareness and approval of the contents of the poem. The page(s) of the poem should also contain the title of the poem but no other identifying information.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Judging will be by grade level (grades 7 through 12). The criteria for judging will be adherence to classical theme, verse form and style, originality, and creative use of language.</w:t>
      </w:r>
    </w:p>
    <w:p w:rsid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Teachers with multiple entries should send all entries in a single envelope or package to Mr. Alex Mangone, L&amp;N STEM Academy, 401 Henley St, Knoxville, TN 37902. T</w:t>
      </w:r>
      <w:r w:rsidR="00A52FB9">
        <w:rPr>
          <w:rFonts w:ascii="Times New Roman" w:hAnsi="Times New Roman" w:cs="Times New Roman"/>
          <w:sz w:val="24"/>
          <w:szCs w:val="24"/>
        </w:rPr>
        <w:t xml:space="preserve">he postmark deadline is </w:t>
      </w:r>
      <w:r w:rsidR="00200A3E">
        <w:rPr>
          <w:rFonts w:ascii="Times New Roman" w:hAnsi="Times New Roman" w:cs="Times New Roman"/>
          <w:sz w:val="24"/>
          <w:szCs w:val="24"/>
        </w:rPr>
        <w:t>March 13</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Schools must be registered for convention by the deadline to submit poems. Only submissions from registered schools will be judged.</w:t>
      </w:r>
    </w:p>
    <w:p w:rsidR="005E4FFB" w:rsidRDefault="005E4FFB" w:rsidP="00F91D70">
      <w:pPr>
        <w:spacing w:before="100" w:beforeAutospacing="1" w:after="100" w:afterAutospacing="1" w:line="240" w:lineRule="auto"/>
        <w:rPr>
          <w:rFonts w:ascii="Times New Roman" w:hAnsi="Times New Roman" w:cs="Times New Roman"/>
          <w:sz w:val="24"/>
          <w:szCs w:val="24"/>
        </w:rPr>
      </w:pPr>
    </w:p>
    <w:p w:rsidR="005E4FFB" w:rsidRPr="00F91D70" w:rsidRDefault="005E4FFB" w:rsidP="00F91D70">
      <w:pPr>
        <w:spacing w:before="100" w:beforeAutospacing="1" w:after="100" w:afterAutospacing="1" w:line="240" w:lineRule="auto"/>
        <w:rPr>
          <w:rFonts w:ascii="Times New Roman" w:hAnsi="Times New Roman" w:cs="Times New Roman"/>
          <w:sz w:val="24"/>
          <w:szCs w:val="24"/>
        </w:rPr>
      </w:pPr>
    </w:p>
    <w:p w:rsidR="00F91D70" w:rsidRPr="00A52FB9" w:rsidRDefault="00F91D70" w:rsidP="00F91D70">
      <w:pPr>
        <w:spacing w:before="100" w:beforeAutospacing="1" w:after="100" w:afterAutospacing="1" w:line="240" w:lineRule="auto"/>
        <w:rPr>
          <w:rFonts w:ascii="Times New Roman" w:hAnsi="Times New Roman" w:cs="Times New Roman"/>
          <w:b/>
          <w:sz w:val="24"/>
          <w:szCs w:val="24"/>
        </w:rPr>
      </w:pPr>
      <w:r w:rsidRPr="00A52FB9">
        <w:rPr>
          <w:rFonts w:ascii="Times New Roman" w:hAnsi="Times New Roman" w:cs="Times New Roman"/>
          <w:b/>
          <w:sz w:val="24"/>
          <w:szCs w:val="24"/>
          <w:u w:val="single"/>
        </w:rPr>
        <w:lastRenderedPageBreak/>
        <w:t>Essay</w:t>
      </w:r>
      <w:r w:rsidRPr="00F91D70">
        <w:rPr>
          <w:rFonts w:ascii="Times New Roman" w:hAnsi="Times New Roman" w:cs="Times New Roman"/>
          <w:sz w:val="24"/>
          <w:szCs w:val="24"/>
        </w:rPr>
        <w:t xml:space="preserve"> </w:t>
      </w:r>
      <w:r w:rsidRPr="00A52FB9">
        <w:rPr>
          <w:rFonts w:ascii="Times New Roman" w:hAnsi="Times New Roman" w:cs="Times New Roman"/>
          <w:b/>
          <w:sz w:val="24"/>
          <w:szCs w:val="24"/>
        </w:rPr>
        <w:tab/>
      </w:r>
      <w:r w:rsidR="00A52FB9">
        <w:rPr>
          <w:rFonts w:ascii="Times New Roman" w:hAnsi="Times New Roman" w:cs="Times New Roman"/>
          <w:b/>
          <w:sz w:val="24"/>
          <w:szCs w:val="24"/>
        </w:rPr>
        <w:tab/>
      </w:r>
      <w:r w:rsidR="00A52FB9">
        <w:rPr>
          <w:rFonts w:ascii="Times New Roman" w:hAnsi="Times New Roman" w:cs="Times New Roman"/>
          <w:b/>
          <w:sz w:val="24"/>
          <w:szCs w:val="24"/>
        </w:rPr>
        <w:tab/>
      </w:r>
      <w:r w:rsidRPr="00A52FB9">
        <w:rPr>
          <w:rFonts w:ascii="Times New Roman" w:hAnsi="Times New Roman" w:cs="Times New Roman"/>
          <w:b/>
          <w:sz w:val="24"/>
          <w:szCs w:val="24"/>
        </w:rPr>
        <w:t>Coordinator: Mr. Alex Mangone</w:t>
      </w:r>
      <w:r w:rsidR="00A52FB9">
        <w:rPr>
          <w:rFonts w:ascii="Times New Roman" w:hAnsi="Times New Roman" w:cs="Times New Roman"/>
          <w:b/>
          <w:sz w:val="24"/>
          <w:szCs w:val="24"/>
        </w:rPr>
        <w:t xml:space="preserve"> </w:t>
      </w:r>
      <w:r w:rsidRPr="00A52FB9">
        <w:rPr>
          <w:rFonts w:ascii="Times New Roman" w:hAnsi="Times New Roman" w:cs="Times New Roman"/>
          <w:b/>
          <w:sz w:val="24"/>
          <w:szCs w:val="24"/>
        </w:rPr>
        <w:t>(alex.mangone@knoxschools.org)</w:t>
      </w:r>
    </w:p>
    <w:p w:rsidR="00F91D70" w:rsidRPr="00A52FB9" w:rsidRDefault="00F91D70" w:rsidP="00E13196">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essay contest is open only to students who register for the convention. (Anyone entering an essay may NOT compete in English Oratory.) Essays must be in English, must be no longer than 500 words, and must relate to</w:t>
      </w:r>
      <w:r w:rsidR="00A52FB9">
        <w:rPr>
          <w:rFonts w:ascii="Times New Roman" w:hAnsi="Times New Roman" w:cs="Times New Roman"/>
          <w:sz w:val="24"/>
          <w:szCs w:val="24"/>
        </w:rPr>
        <w:t xml:space="preserve"> </w:t>
      </w:r>
      <w:r w:rsidRPr="00F91D70">
        <w:rPr>
          <w:rFonts w:ascii="Times New Roman" w:hAnsi="Times New Roman" w:cs="Times New Roman"/>
          <w:sz w:val="24"/>
          <w:szCs w:val="24"/>
        </w:rPr>
        <w:t xml:space="preserve">the convention theme: </w:t>
      </w:r>
      <w:r w:rsidR="00E13196" w:rsidRPr="004044A9">
        <w:rPr>
          <w:rFonts w:ascii="Times New Roman" w:hAnsi="Times New Roman" w:cs="Times New Roman"/>
          <w:i/>
          <w:iCs/>
          <w:sz w:val="24"/>
          <w:szCs w:val="24"/>
        </w:rPr>
        <w:t>Omnes...summa ope niti dec</w:t>
      </w:r>
      <w:r w:rsidR="00E13196">
        <w:rPr>
          <w:rFonts w:ascii="Times New Roman" w:hAnsi="Times New Roman" w:cs="Times New Roman"/>
          <w:i/>
          <w:iCs/>
          <w:sz w:val="24"/>
          <w:szCs w:val="24"/>
        </w:rPr>
        <w:t xml:space="preserve">et, ne vitam silentio transeant, </w:t>
      </w:r>
      <w:r w:rsidR="00E13196" w:rsidRPr="004044A9">
        <w:rPr>
          <w:rFonts w:ascii="Times New Roman" w:hAnsi="Times New Roman" w:cs="Times New Roman"/>
          <w:sz w:val="24"/>
          <w:szCs w:val="24"/>
        </w:rPr>
        <w:t>Sallust, </w:t>
      </w:r>
      <w:r w:rsidR="00E13196" w:rsidRPr="004044A9">
        <w:rPr>
          <w:rFonts w:ascii="Times New Roman" w:hAnsi="Times New Roman" w:cs="Times New Roman"/>
          <w:i/>
          <w:iCs/>
          <w:sz w:val="24"/>
          <w:szCs w:val="24"/>
        </w:rPr>
        <w:t>Bellum Catilinae</w:t>
      </w:r>
      <w:r w:rsidR="00E13196" w:rsidRPr="004044A9">
        <w:rPr>
          <w:rFonts w:ascii="Times New Roman" w:hAnsi="Times New Roman" w:cs="Times New Roman"/>
          <w:sz w:val="24"/>
          <w:szCs w:val="24"/>
        </w:rPr>
        <w:t> 1.1</w:t>
      </w:r>
      <w:r w:rsidR="00E13196">
        <w:rPr>
          <w:rFonts w:ascii="Times New Roman" w:hAnsi="Times New Roman" w:cs="Times New Roman"/>
          <w:sz w:val="24"/>
          <w:szCs w:val="24"/>
        </w:rPr>
        <w:t xml:space="preserve">; </w:t>
      </w:r>
      <w:r w:rsidR="00E13196" w:rsidRPr="004044A9">
        <w:rPr>
          <w:rFonts w:ascii="Times New Roman" w:hAnsi="Times New Roman" w:cs="Times New Roman"/>
          <w:sz w:val="24"/>
          <w:szCs w:val="24"/>
        </w:rPr>
        <w:t>"It benefits all to strive with greatest effort, lest they pass their lives in silence."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No student may enter more than one essay, and each school is limite</w:t>
      </w:r>
      <w:r w:rsidR="00A52FB9">
        <w:rPr>
          <w:rFonts w:ascii="Times New Roman" w:hAnsi="Times New Roman" w:cs="Times New Roman"/>
          <w:sz w:val="24"/>
          <w:szCs w:val="24"/>
        </w:rPr>
        <w:t xml:space="preserve">d to 5 entries per grade level. </w:t>
      </w:r>
      <w:r w:rsidRPr="00F91D70">
        <w:rPr>
          <w:rFonts w:ascii="Times New Roman" w:hAnsi="Times New Roman" w:cs="Times New Roman"/>
          <w:sz w:val="24"/>
          <w:szCs w:val="24"/>
        </w:rPr>
        <w:t>Each contestant should include one cover sheet and one typed, double spaced copy of his or her essay. The cover sheet should contain the contestant's name, school, grade, and the name and signature of his or her Latin teacher. The page(s) of the essay itself should not contain any of this identifying information. The signature of the sponsor indicates the sponsor's awareness and approval of the contents of the essay.</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Judging will be by grade level (grades 7 through 12). The criteria for judging will be use of convention theme, organization, use of language, continuity, creativity, and mechanics.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Teachers with multiple entries should send all entries in a single envelope or package to Mr. Alex Mangone, L&amp;N STEM Academy, 401 Henley St, Knoxville, TN 37902. The postmark deadline is </w:t>
      </w:r>
      <w:r w:rsidR="00200A3E">
        <w:rPr>
          <w:rFonts w:ascii="Times New Roman" w:hAnsi="Times New Roman" w:cs="Times New Roman"/>
          <w:sz w:val="24"/>
          <w:szCs w:val="24"/>
        </w:rPr>
        <w:t>March 13</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Schools must be registered for convention by the deadline to submit poems. Only submissions from reg</w:t>
      </w:r>
      <w:r w:rsidR="00A52FB9">
        <w:rPr>
          <w:rFonts w:ascii="Times New Roman" w:hAnsi="Times New Roman" w:cs="Times New Roman"/>
          <w:sz w:val="24"/>
          <w:szCs w:val="24"/>
        </w:rPr>
        <w:t>istered schools will be judged.</w:t>
      </w:r>
    </w:p>
    <w:p w:rsidR="00F91D70" w:rsidRPr="00A52FB9" w:rsidRDefault="00A52FB9" w:rsidP="00F91D70">
      <w:pPr>
        <w:spacing w:before="100" w:beforeAutospacing="1" w:after="100" w:afterAutospacing="1" w:line="240" w:lineRule="auto"/>
        <w:rPr>
          <w:rFonts w:ascii="Times New Roman" w:hAnsi="Times New Roman" w:cs="Times New Roman"/>
          <w:b/>
          <w:sz w:val="24"/>
          <w:szCs w:val="24"/>
        </w:rPr>
      </w:pPr>
      <w:r w:rsidRPr="00A52FB9">
        <w:rPr>
          <w:rFonts w:ascii="Times New Roman" w:hAnsi="Times New Roman" w:cs="Times New Roman"/>
          <w:b/>
          <w:sz w:val="24"/>
          <w:szCs w:val="24"/>
          <w:u w:val="single"/>
        </w:rPr>
        <w:t>Advocacy Letter</w:t>
      </w:r>
      <w:r w:rsidRPr="00A52FB9">
        <w:rPr>
          <w:rFonts w:ascii="Times New Roman" w:hAnsi="Times New Roman" w:cs="Times New Roman"/>
          <w:b/>
          <w:sz w:val="24"/>
          <w:szCs w:val="24"/>
        </w:rPr>
        <w:t xml:space="preserve"> </w:t>
      </w:r>
      <w:r>
        <w:rPr>
          <w:rFonts w:ascii="Times New Roman" w:hAnsi="Times New Roman" w:cs="Times New Roman"/>
          <w:b/>
          <w:sz w:val="24"/>
          <w:szCs w:val="24"/>
        </w:rPr>
        <w:tab/>
      </w:r>
      <w:r w:rsidR="00F91D70" w:rsidRPr="00A52FB9">
        <w:rPr>
          <w:rFonts w:ascii="Times New Roman" w:hAnsi="Times New Roman" w:cs="Times New Roman"/>
          <w:b/>
          <w:sz w:val="24"/>
          <w:szCs w:val="24"/>
        </w:rPr>
        <w:t>Coordinator: Mr. Alex Mangone</w:t>
      </w:r>
      <w:r w:rsidRPr="00A52FB9">
        <w:rPr>
          <w:rFonts w:ascii="Times New Roman" w:hAnsi="Times New Roman" w:cs="Times New Roman"/>
          <w:b/>
          <w:sz w:val="24"/>
          <w:szCs w:val="24"/>
        </w:rPr>
        <w:t xml:space="preserve"> </w:t>
      </w:r>
      <w:r>
        <w:rPr>
          <w:rFonts w:ascii="Times New Roman" w:hAnsi="Times New Roman" w:cs="Times New Roman"/>
          <w:b/>
          <w:sz w:val="24"/>
          <w:szCs w:val="24"/>
        </w:rPr>
        <w:t>(</w:t>
      </w:r>
      <w:r w:rsidR="00F91D70" w:rsidRPr="00A52FB9">
        <w:rPr>
          <w:rFonts w:ascii="Times New Roman" w:hAnsi="Times New Roman" w:cs="Times New Roman"/>
          <w:b/>
          <w:sz w:val="24"/>
          <w:szCs w:val="24"/>
        </w:rPr>
        <w:t>alex.mangone@knoxschools.org)</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Advocacy Letter Contest is open only to students in grades 9-12 who attend the convention. Students will produce a letter supporting the teaching of Latin/classics in a hypothetical scenario in which a college or university in which they are interested is pondering the discontinuation of the Classics department or Classics major, or is phasing out the teaching of Latin. The reasons for discontinuation in this scenario are that the department is unprofitable and the teaching of Latin is of “no practical value.”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letter should be in standard business-letter format and addressed to the actual president, provost, or chair of the relevant department at the chosen school. It should be typed, single-spaced, and under two pages. The letter should not contain a signature or any references that would identify the student or his/her school.</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advocacy letter should be accompanied by a cover sheet containing the student’s name, school, grade, and the name and signature of his/her Latin teacher. The teacher’s signature indicates knowledge and approval of the letter’s content.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Judging will be based on grade-level (9-12) with a maximum of 5 entries per grade level. Criteria for judging will be effectiveness of argument, creativity of argument, evidence of research, relevance to the particular school, and adherence to standard language and letter format.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lastRenderedPageBreak/>
        <w:t>There are currently no schools in which Latin is in danger, but in years when this is so, contestants would be urged to mail revised and signed letters to the administration of schools with endangered programs.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Teachers with multiple entries should send all entries in a single envelope or package to Mr. Alex Mangone, L&amp;N STEM Academy, 401 Henley St, Knoxville, TN 37902. T</w:t>
      </w:r>
      <w:r w:rsidR="00A52FB9">
        <w:rPr>
          <w:rFonts w:ascii="Times New Roman" w:hAnsi="Times New Roman" w:cs="Times New Roman"/>
          <w:sz w:val="24"/>
          <w:szCs w:val="24"/>
        </w:rPr>
        <w:t xml:space="preserve">he postmark deadline is </w:t>
      </w:r>
      <w:r w:rsidR="00200A3E">
        <w:rPr>
          <w:rFonts w:ascii="Times New Roman" w:hAnsi="Times New Roman" w:cs="Times New Roman"/>
          <w:sz w:val="24"/>
          <w:szCs w:val="24"/>
        </w:rPr>
        <w:t>March 13</w:t>
      </w:r>
      <w:r w:rsidR="00A52FB9">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Schools must be registered for convention by the deadline to submit poems. Only submissions from registered schools will be judged.</w:t>
      </w:r>
    </w:p>
    <w:p w:rsidR="00F91D70" w:rsidRPr="00A52FB9" w:rsidRDefault="00F91D70" w:rsidP="00F91D70">
      <w:pPr>
        <w:spacing w:before="100" w:beforeAutospacing="1" w:after="100" w:afterAutospacing="1" w:line="240" w:lineRule="auto"/>
        <w:rPr>
          <w:rFonts w:ascii="Times New Roman" w:hAnsi="Times New Roman" w:cs="Times New Roman"/>
          <w:b/>
          <w:sz w:val="24"/>
          <w:szCs w:val="24"/>
        </w:rPr>
      </w:pPr>
      <w:r w:rsidRPr="00A52FB9">
        <w:rPr>
          <w:rFonts w:ascii="Times New Roman" w:hAnsi="Times New Roman" w:cs="Times New Roman"/>
          <w:b/>
          <w:sz w:val="24"/>
          <w:szCs w:val="24"/>
          <w:u w:val="single"/>
        </w:rPr>
        <w:t>English Oratory</w:t>
      </w:r>
      <w:r w:rsidRPr="00A52FB9">
        <w:rPr>
          <w:rFonts w:ascii="Times New Roman" w:hAnsi="Times New Roman" w:cs="Times New Roman"/>
          <w:b/>
          <w:sz w:val="24"/>
          <w:szCs w:val="24"/>
        </w:rPr>
        <w:tab/>
        <w:t>Coordinator – Alesha Handy (alesha.handy@mnps.org)</w:t>
      </w:r>
    </w:p>
    <w:p w:rsidR="00E13196" w:rsidRPr="00E13196" w:rsidRDefault="00F91D70" w:rsidP="00E13196">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Contestants will give a three- to five-minute speech in English on the convention theme, in the style of a proper Ciceronian oration. The convention theme is: </w:t>
      </w:r>
      <w:r w:rsidR="00E13196" w:rsidRPr="00E13196">
        <w:rPr>
          <w:rFonts w:ascii="Times New Roman" w:hAnsi="Times New Roman" w:cs="Times New Roman"/>
          <w:i/>
          <w:iCs/>
          <w:sz w:val="24"/>
          <w:szCs w:val="24"/>
        </w:rPr>
        <w:t>Omnes...summa ope niti dec</w:t>
      </w:r>
      <w:r w:rsidR="00E13196">
        <w:rPr>
          <w:rFonts w:ascii="Times New Roman" w:hAnsi="Times New Roman" w:cs="Times New Roman"/>
          <w:i/>
          <w:iCs/>
          <w:sz w:val="24"/>
          <w:szCs w:val="24"/>
        </w:rPr>
        <w:t xml:space="preserve">et, ne vitam silentio transeant, </w:t>
      </w:r>
      <w:r w:rsidR="00E13196" w:rsidRPr="00E13196">
        <w:rPr>
          <w:rFonts w:ascii="Times New Roman" w:hAnsi="Times New Roman" w:cs="Times New Roman"/>
          <w:sz w:val="24"/>
          <w:szCs w:val="24"/>
        </w:rPr>
        <w:t>Sallust, </w:t>
      </w:r>
      <w:r w:rsidR="00E13196" w:rsidRPr="00E13196">
        <w:rPr>
          <w:rFonts w:ascii="Times New Roman" w:hAnsi="Times New Roman" w:cs="Times New Roman"/>
          <w:i/>
          <w:iCs/>
          <w:sz w:val="24"/>
          <w:szCs w:val="24"/>
        </w:rPr>
        <w:t>Bellum Catilinae</w:t>
      </w:r>
      <w:r w:rsidR="00E13196" w:rsidRPr="00E13196">
        <w:rPr>
          <w:rFonts w:ascii="Times New Roman" w:hAnsi="Times New Roman" w:cs="Times New Roman"/>
          <w:sz w:val="24"/>
          <w:szCs w:val="24"/>
        </w:rPr>
        <w:t> 1.1</w:t>
      </w:r>
      <w:r w:rsidR="00E13196">
        <w:rPr>
          <w:rFonts w:ascii="Times New Roman" w:hAnsi="Times New Roman" w:cs="Times New Roman"/>
          <w:sz w:val="24"/>
          <w:szCs w:val="24"/>
        </w:rPr>
        <w:t xml:space="preserve">; </w:t>
      </w:r>
      <w:r w:rsidR="00E13196" w:rsidRPr="00E13196">
        <w:rPr>
          <w:rFonts w:ascii="Times New Roman" w:hAnsi="Times New Roman" w:cs="Times New Roman"/>
          <w:sz w:val="24"/>
          <w:szCs w:val="24"/>
        </w:rPr>
        <w:t>"It benefits all to strive with greatest effort, lest they pass their lives in silence."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Entrants must NOT have entered the essay contest prior to the convention.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Judging will be by grade level, but if there are few entries in a particular grade, entries may be judged against those in another grade. Each school may enter no more than six (6) contestants, with no more than three (3) in any single grade level.</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Contestants need to bring three copies of their speech with them to give to the judges. Note cards may be used during the speech, but excessive use of note cards may result in a lower score. The criteria for judging will be</w:t>
      </w:r>
      <w:r w:rsidR="00A52FB9">
        <w:rPr>
          <w:rFonts w:ascii="Times New Roman" w:hAnsi="Times New Roman" w:cs="Times New Roman"/>
          <w:sz w:val="24"/>
          <w:szCs w:val="24"/>
        </w:rPr>
        <w:t xml:space="preserve"> </w:t>
      </w:r>
      <w:r w:rsidRPr="00F91D70">
        <w:rPr>
          <w:rFonts w:ascii="Times New Roman" w:hAnsi="Times New Roman" w:cs="Times New Roman"/>
          <w:sz w:val="24"/>
          <w:szCs w:val="24"/>
        </w:rPr>
        <w:t>classical oratorical style, enunciation, adherence to theme, eye contact with audience, creativity, voice control, and gestures.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A52FB9">
        <w:rPr>
          <w:rFonts w:ascii="Times New Roman" w:hAnsi="Times New Roman" w:cs="Times New Roman"/>
          <w:b/>
          <w:sz w:val="24"/>
          <w:szCs w:val="24"/>
          <w:u w:val="single"/>
        </w:rPr>
        <w:t>Dramatic Latin</w:t>
      </w:r>
      <w:r w:rsidRPr="00F91D70">
        <w:rPr>
          <w:rFonts w:ascii="Times New Roman" w:hAnsi="Times New Roman" w:cs="Times New Roman"/>
          <w:sz w:val="24"/>
          <w:szCs w:val="24"/>
        </w:rPr>
        <w:tab/>
      </w:r>
      <w:r w:rsidR="00A52FB9">
        <w:rPr>
          <w:rFonts w:ascii="Times New Roman" w:hAnsi="Times New Roman" w:cs="Times New Roman"/>
          <w:sz w:val="24"/>
          <w:szCs w:val="24"/>
        </w:rPr>
        <w:tab/>
      </w:r>
      <w:r w:rsidRPr="00A52FB9">
        <w:rPr>
          <w:rFonts w:ascii="Times New Roman" w:hAnsi="Times New Roman" w:cs="Times New Roman"/>
          <w:b/>
          <w:sz w:val="24"/>
          <w:szCs w:val="24"/>
        </w:rPr>
        <w:t>Coordinator – Dr. Abram Ring (abram.ring@mybga.org)</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Students will recite a Latin passage, with appropriate dramatic interpretation. TJCL will use the exact same passages posted on the NJCL website (</w:t>
      </w:r>
      <w:hyperlink r:id="rId13" w:history="1">
        <w:r w:rsidR="00A52FB9" w:rsidRPr="00286041">
          <w:rPr>
            <w:rStyle w:val="Hyperlink"/>
            <w:rFonts w:ascii="Times New Roman" w:hAnsi="Times New Roman" w:cs="Times New Roman"/>
            <w:sz w:val="24"/>
            <w:szCs w:val="24"/>
          </w:rPr>
          <w:t>https://www.njcl.org/NJCL-Convention/Convention-Contests/Creative-Arts-Contests</w:t>
        </w:r>
      </w:hyperlink>
      <w:r w:rsidR="00A52FB9">
        <w:rPr>
          <w:rFonts w:ascii="Times New Roman" w:hAnsi="Times New Roman" w:cs="Times New Roman"/>
          <w:sz w:val="24"/>
          <w:szCs w:val="24"/>
        </w:rPr>
        <w:t xml:space="preserve">). </w:t>
      </w:r>
      <w:r w:rsidRPr="00F91D70">
        <w:rPr>
          <w:rFonts w:ascii="Times New Roman" w:hAnsi="Times New Roman" w:cs="Times New Roman"/>
          <w:sz w:val="24"/>
          <w:szCs w:val="24"/>
        </w:rPr>
        <w:t>The passages for competition are called Dramatic Interpretation and should be divided by gender. We do not use the passages called “Latin Oratory,” which are for a separate contest at NJCL. If participation is low, some categories and levels may be combined for judging and awards.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This is primarily designed to be a pronunciation competition rather than a memory competition, so the passage does not necessarily have to be memorized in advance. Just as in English Oratory, however, contestants who over-rely on their notes may be penalized.</w:t>
      </w:r>
    </w:p>
    <w:p w:rsidR="00F91D70" w:rsidRDefault="00A52FB9"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R</w:t>
      </w:r>
      <w:r w:rsidR="00F91D70" w:rsidRPr="00F91D70">
        <w:rPr>
          <w:rFonts w:ascii="Times New Roman" w:hAnsi="Times New Roman" w:cs="Times New Roman"/>
          <w:sz w:val="24"/>
          <w:szCs w:val="24"/>
        </w:rPr>
        <w:t>ecitations will be judged according to the following criteria: pronunciation, enunciation, voice control, eye contact with the audience, gestures, character portrayal, and metrical accuracy (for poetry contestants). Each school may enter no more than six (6) contestants, with no more than three (3) in any single level of competition.</w:t>
      </w:r>
    </w:p>
    <w:p w:rsidR="005E4FFB" w:rsidRPr="00F91D70" w:rsidRDefault="005E4FFB" w:rsidP="00F91D70">
      <w:pPr>
        <w:spacing w:before="100" w:beforeAutospacing="1" w:after="100" w:afterAutospacing="1" w:line="240" w:lineRule="auto"/>
        <w:rPr>
          <w:rFonts w:ascii="Times New Roman" w:hAnsi="Times New Roman" w:cs="Times New Roman"/>
          <w:sz w:val="24"/>
          <w:szCs w:val="24"/>
        </w:rPr>
      </w:pPr>
    </w:p>
    <w:p w:rsidR="00F91D70" w:rsidRPr="00A52FB9" w:rsidRDefault="00F91D70" w:rsidP="00F91D70">
      <w:pPr>
        <w:spacing w:before="100" w:beforeAutospacing="1" w:after="100" w:afterAutospacing="1" w:line="240" w:lineRule="auto"/>
        <w:rPr>
          <w:rFonts w:ascii="Times New Roman" w:hAnsi="Times New Roman" w:cs="Times New Roman"/>
          <w:b/>
          <w:sz w:val="24"/>
          <w:szCs w:val="24"/>
        </w:rPr>
      </w:pPr>
      <w:r w:rsidRPr="00A52FB9">
        <w:rPr>
          <w:rFonts w:ascii="Times New Roman" w:hAnsi="Times New Roman" w:cs="Times New Roman"/>
          <w:b/>
          <w:sz w:val="24"/>
          <w:szCs w:val="24"/>
          <w:u w:val="single"/>
        </w:rPr>
        <w:lastRenderedPageBreak/>
        <w:t>Skits</w:t>
      </w:r>
      <w:r w:rsidRPr="00F91D70">
        <w:rPr>
          <w:rFonts w:ascii="Times New Roman" w:hAnsi="Times New Roman" w:cs="Times New Roman"/>
          <w:sz w:val="24"/>
          <w:szCs w:val="24"/>
        </w:rPr>
        <w:tab/>
      </w:r>
      <w:r w:rsidR="00A52FB9">
        <w:rPr>
          <w:rFonts w:ascii="Times New Roman" w:hAnsi="Times New Roman" w:cs="Times New Roman"/>
          <w:sz w:val="24"/>
          <w:szCs w:val="24"/>
        </w:rPr>
        <w:tab/>
      </w:r>
      <w:r w:rsidR="00A52FB9">
        <w:rPr>
          <w:rFonts w:ascii="Times New Roman" w:hAnsi="Times New Roman" w:cs="Times New Roman"/>
          <w:sz w:val="24"/>
          <w:szCs w:val="24"/>
        </w:rPr>
        <w:tab/>
      </w:r>
      <w:r w:rsidR="00A52FB9">
        <w:rPr>
          <w:rFonts w:ascii="Times New Roman" w:hAnsi="Times New Roman" w:cs="Times New Roman"/>
          <w:sz w:val="24"/>
          <w:szCs w:val="24"/>
        </w:rPr>
        <w:tab/>
      </w:r>
      <w:r w:rsidRPr="00A52FB9">
        <w:rPr>
          <w:rFonts w:ascii="Times New Roman" w:hAnsi="Times New Roman" w:cs="Times New Roman"/>
          <w:b/>
          <w:sz w:val="24"/>
          <w:szCs w:val="24"/>
        </w:rPr>
        <w:t>Coordinator – Ms. Diane Sorrel (dsorrel@email.usn.org)</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Due to time limitations, only ten skits can be presented at the convention; therefore, only the first ten schools to pre-register will be allowed to perform. Schools who pre-register but fail to present a skit will be penalized 10 sweepstakes points. Skit performance order will be determined by a random drawing of the pre-registered schools.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Skits must revolve around a classical theme, must be written, produced, and staged entirely by students, must contain no objectionable language, gestures, costumes, or content, and must involve no hazardous materials or open flames. Schools that violate these rules will be banned from presenting a skit at next year's convention and may face further disciplinary action. Each school will have a maximum of 8 minutes in which to set up for the skit, present it, and remove all scenery and props. The top five skits will receive sweepstakes points; the top three will receive trophies, too.</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Sponsors whose schools wish to present a skit should send an e-mail to Ms. Diane Sorrel by </w:t>
      </w:r>
      <w:r w:rsidR="00200A3E">
        <w:rPr>
          <w:rFonts w:ascii="Times New Roman" w:hAnsi="Times New Roman" w:cs="Times New Roman"/>
          <w:sz w:val="24"/>
          <w:szCs w:val="24"/>
        </w:rPr>
        <w:t>March 13</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There is no longer a form to fill out. The e-mail will indicate the sponsor’s awareness and acceptance of the published skit guidelines. The sponsor should receive a confirmation email from Ms. Sorrel indicating what the order is of skits prior to convention.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A52FB9">
        <w:rPr>
          <w:rFonts w:ascii="Times New Roman" w:hAnsi="Times New Roman" w:cs="Times New Roman"/>
          <w:b/>
          <w:sz w:val="24"/>
          <w:szCs w:val="24"/>
          <w:u w:val="single"/>
        </w:rPr>
        <w:t>Vocal Performance</w:t>
      </w:r>
      <w:r w:rsidRPr="00F91D70">
        <w:rPr>
          <w:rFonts w:ascii="Times New Roman" w:hAnsi="Times New Roman" w:cs="Times New Roman"/>
          <w:sz w:val="24"/>
          <w:szCs w:val="24"/>
        </w:rPr>
        <w:t xml:space="preserve">   </w:t>
      </w:r>
      <w:r w:rsidRPr="00A52FB9">
        <w:rPr>
          <w:rFonts w:ascii="Times New Roman" w:hAnsi="Times New Roman" w:cs="Times New Roman"/>
          <w:b/>
          <w:sz w:val="24"/>
          <w:szCs w:val="24"/>
        </w:rPr>
        <w:t>Coordinator – Ms. Gretchen Carstens (gcarstens@stmarysschool.org)</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This contest celebrates the continuing use of Latin in classical and contemporary vocal music, and it also provides a venue for TJCL delegates to showcase their musical talents. There will be four categories of competition (without regard to grade level or level of Latin):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 Individual – Traditional</w:t>
      </w:r>
      <w:r w:rsidR="00A52FB9">
        <w:rPr>
          <w:rFonts w:ascii="Times New Roman" w:hAnsi="Times New Roman" w:cs="Times New Roman"/>
          <w:sz w:val="24"/>
          <w:szCs w:val="24"/>
        </w:rPr>
        <w:br/>
        <w:t>2. Individual – Non-Traditional</w:t>
      </w:r>
      <w:r w:rsidRPr="00F91D70">
        <w:rPr>
          <w:rFonts w:ascii="Times New Roman" w:hAnsi="Times New Roman" w:cs="Times New Roman"/>
          <w:sz w:val="24"/>
          <w:szCs w:val="24"/>
        </w:rPr>
        <w:t xml:space="preserve"> </w:t>
      </w:r>
      <w:r w:rsidR="00A52FB9">
        <w:rPr>
          <w:rFonts w:ascii="Times New Roman" w:hAnsi="Times New Roman" w:cs="Times New Roman"/>
          <w:sz w:val="24"/>
          <w:szCs w:val="24"/>
        </w:rPr>
        <w:br/>
      </w:r>
      <w:r w:rsidRPr="00F91D70">
        <w:rPr>
          <w:rFonts w:ascii="Times New Roman" w:hAnsi="Times New Roman" w:cs="Times New Roman"/>
          <w:sz w:val="24"/>
          <w:szCs w:val="24"/>
        </w:rPr>
        <w:t>3. Group – Traditional</w:t>
      </w:r>
      <w:r w:rsidR="00A52FB9">
        <w:rPr>
          <w:rFonts w:ascii="Times New Roman" w:hAnsi="Times New Roman" w:cs="Times New Roman"/>
          <w:sz w:val="24"/>
          <w:szCs w:val="24"/>
        </w:rPr>
        <w:br/>
      </w:r>
      <w:r w:rsidRPr="00F91D70">
        <w:rPr>
          <w:rFonts w:ascii="Times New Roman" w:hAnsi="Times New Roman" w:cs="Times New Roman"/>
          <w:sz w:val="24"/>
          <w:szCs w:val="24"/>
        </w:rPr>
        <w:t xml:space="preserve">4. Group – Non-Traditional </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Traditional songs would be classical pieces such as “Ave Maria” and Renaissance madrigals, whereas non-traditional songs would be contemporary songs with Latin lyrics or modern pop songs whose lyrics have been translated into Latin (e.g., a Latin rendition of “Like a Rolling Stone”). If participation is low, some categories and levels may be combined for judging and awards</w:t>
      </w:r>
      <w:r w:rsidR="00A52FB9">
        <w:rPr>
          <w:rFonts w:ascii="Times New Roman" w:hAnsi="Times New Roman" w:cs="Times New Roman"/>
          <w:sz w:val="24"/>
          <w:szCs w:val="24"/>
        </w:rPr>
        <w:t xml:space="preserve">. </w:t>
      </w:r>
      <w:r w:rsidRPr="00A52FB9">
        <w:rPr>
          <w:rFonts w:ascii="Times New Roman" w:hAnsi="Times New Roman" w:cs="Times New Roman"/>
          <w:b/>
          <w:sz w:val="24"/>
          <w:szCs w:val="24"/>
        </w:rPr>
        <w:t>All songs should be entirely in Latin.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Each school may enter a maximum of three individuals and one group. Students may not perform in both categories, as judging will occur at the same time. No more than five students may participate in the same group.</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Three copies of the musical piece (both lyrics and music, if possible) must be brought to the competition for the judges. The musical piece must be introduced by a brief, spoken explanation of the song (in English). There is no memorization requirement or expectation, but the contestants should carry their music in a black three-ring binder.</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lastRenderedPageBreak/>
        <w:t>Musical selections may be performed a capella, with live musical accompaniment (e.g., guitar, violin, banjo, etc.), or with recorded musical accompaniment (i.e., a CD). A CD player will be available in each room. Pianos will NOT be available. There is a time limit of 5 minutes per performance.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Delegates who bring their own instruments must be responsible for them. Instruments may NOT be stored in the TJCL office, and TJCL will take no responsibility for instruments that are lost or stolen.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Performances will be judged based on tone, diction, pitch, rhythm, technical accuracy, and musicality.</w:t>
      </w:r>
    </w:p>
    <w:p w:rsidR="00F91D70" w:rsidRPr="00611702" w:rsidRDefault="00F91D70" w:rsidP="00F91D70">
      <w:pPr>
        <w:spacing w:before="100" w:beforeAutospacing="1" w:after="100" w:afterAutospacing="1" w:line="240" w:lineRule="auto"/>
        <w:rPr>
          <w:rFonts w:ascii="Times New Roman" w:hAnsi="Times New Roman" w:cs="Times New Roman"/>
          <w:b/>
          <w:sz w:val="24"/>
          <w:szCs w:val="24"/>
        </w:rPr>
      </w:pPr>
      <w:r w:rsidRPr="00611702">
        <w:rPr>
          <w:rFonts w:ascii="Times New Roman" w:hAnsi="Times New Roman" w:cs="Times New Roman"/>
          <w:b/>
          <w:sz w:val="24"/>
          <w:szCs w:val="24"/>
          <w:u w:val="single"/>
        </w:rPr>
        <w:t>Graphic Arts</w:t>
      </w:r>
      <w:r w:rsidRPr="00611702">
        <w:rPr>
          <w:rFonts w:ascii="Times New Roman" w:hAnsi="Times New Roman" w:cs="Times New Roman"/>
          <w:b/>
          <w:sz w:val="24"/>
          <w:szCs w:val="24"/>
        </w:rPr>
        <w:tab/>
      </w:r>
      <w:r w:rsidR="00611702">
        <w:rPr>
          <w:rFonts w:ascii="Times New Roman" w:hAnsi="Times New Roman" w:cs="Times New Roman"/>
          <w:b/>
          <w:sz w:val="24"/>
          <w:szCs w:val="24"/>
        </w:rPr>
        <w:tab/>
      </w:r>
      <w:r w:rsidR="00611702">
        <w:rPr>
          <w:rFonts w:ascii="Times New Roman" w:hAnsi="Times New Roman" w:cs="Times New Roman"/>
          <w:b/>
          <w:sz w:val="24"/>
          <w:szCs w:val="24"/>
        </w:rPr>
        <w:tab/>
      </w:r>
      <w:r w:rsidRPr="00611702">
        <w:rPr>
          <w:rFonts w:ascii="Times New Roman" w:hAnsi="Times New Roman" w:cs="Times New Roman"/>
          <w:b/>
          <w:sz w:val="24"/>
          <w:szCs w:val="24"/>
        </w:rPr>
        <w:t>Coordinator – Dr. Abigail Simone (abraddock@gmail.com)</w:t>
      </w:r>
    </w:p>
    <w:p w:rsidR="00F91D70" w:rsidRPr="00611702" w:rsidRDefault="00F91D70" w:rsidP="00F91D70">
      <w:pPr>
        <w:spacing w:before="100" w:beforeAutospacing="1" w:after="100" w:afterAutospacing="1" w:line="240" w:lineRule="auto"/>
        <w:rPr>
          <w:rFonts w:ascii="Times New Roman" w:hAnsi="Times New Roman" w:cs="Times New Roman"/>
          <w:b/>
          <w:sz w:val="24"/>
          <w:szCs w:val="24"/>
        </w:rPr>
      </w:pPr>
      <w:r w:rsidRPr="00611702">
        <w:rPr>
          <w:rFonts w:ascii="Times New Roman" w:hAnsi="Times New Roman" w:cs="Times New Roman"/>
          <w:b/>
          <w:sz w:val="24"/>
          <w:szCs w:val="24"/>
        </w:rPr>
        <w:t>Art Registration and Limitations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Art registration will take place on Friday morning. Registration cards will be mailed to sponsors in advance, and should be filled out and taped to the back/bottom of each project before arrival. </w:t>
      </w:r>
      <w:r w:rsidRPr="00611702">
        <w:rPr>
          <w:rFonts w:ascii="Times New Roman" w:hAnsi="Times New Roman" w:cs="Times New Roman"/>
          <w:b/>
          <w:sz w:val="24"/>
          <w:szCs w:val="24"/>
        </w:rPr>
        <w:t>No student may enter more than one project per category,</w:t>
      </w:r>
      <w:r w:rsidR="00611702" w:rsidRPr="00611702">
        <w:rPr>
          <w:rFonts w:ascii="Times New Roman" w:hAnsi="Times New Roman" w:cs="Times New Roman"/>
          <w:b/>
          <w:sz w:val="24"/>
          <w:szCs w:val="24"/>
        </w:rPr>
        <w:t xml:space="preserve"> the student who enters the contest must have </w:t>
      </w:r>
      <w:r w:rsidR="00611702">
        <w:rPr>
          <w:rFonts w:ascii="Times New Roman" w:hAnsi="Times New Roman" w:cs="Times New Roman"/>
          <w:b/>
          <w:sz w:val="24"/>
          <w:szCs w:val="24"/>
        </w:rPr>
        <w:t>been the one to produce the piece</w:t>
      </w:r>
      <w:r w:rsidR="00611702" w:rsidRPr="00611702">
        <w:rPr>
          <w:rFonts w:ascii="Times New Roman" w:hAnsi="Times New Roman" w:cs="Times New Roman"/>
          <w:b/>
          <w:sz w:val="24"/>
          <w:szCs w:val="24"/>
        </w:rPr>
        <w:t>,</w:t>
      </w:r>
      <w:r w:rsidRPr="00611702">
        <w:rPr>
          <w:rFonts w:ascii="Times New Roman" w:hAnsi="Times New Roman" w:cs="Times New Roman"/>
          <w:b/>
          <w:sz w:val="24"/>
          <w:szCs w:val="24"/>
        </w:rPr>
        <w:t xml:space="preserve"> and no school may enter more than eight projects per category.</w:t>
      </w:r>
    </w:p>
    <w:p w:rsidR="00F91D70" w:rsidRPr="00611702" w:rsidRDefault="00F91D70" w:rsidP="00F91D70">
      <w:pPr>
        <w:spacing w:before="100" w:beforeAutospacing="1" w:after="100" w:afterAutospacing="1" w:line="240" w:lineRule="auto"/>
        <w:rPr>
          <w:rFonts w:ascii="Times New Roman" w:hAnsi="Times New Roman" w:cs="Times New Roman"/>
          <w:b/>
          <w:sz w:val="24"/>
          <w:szCs w:val="24"/>
        </w:rPr>
      </w:pPr>
      <w:r w:rsidRPr="00611702">
        <w:rPr>
          <w:rFonts w:ascii="Times New Roman" w:hAnsi="Times New Roman" w:cs="Times New Roman"/>
          <w:b/>
          <w:sz w:val="24"/>
          <w:szCs w:val="24"/>
        </w:rPr>
        <w:t>Categories and Guidelines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These rules apply to all art projects except for the chapter scrapbook, school banner, and the chapter T-shirt: 1) no project may be labeled or signed in any way, or it will be disqualified; 2) no group projects are permitted; 3) only projects made by persons registered fo</w:t>
      </w:r>
      <w:r w:rsidR="00BF06D3">
        <w:rPr>
          <w:rFonts w:ascii="Times New Roman" w:hAnsi="Times New Roman" w:cs="Times New Roman"/>
          <w:sz w:val="24"/>
          <w:szCs w:val="24"/>
        </w:rPr>
        <w:t>r the convention may be entered; 4) projects previously entered at a TJCL State Convention are not allowed.</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All Graphic Arts submissions must have some kind of discernible classical theme (i.e., some relevance to life in ancient Greece or Rome). Entrants must list on the registration ticket whether the project is an original or a reproduction. Reproductions, which are defined as close imitations, are acceptable in all categories, provided that the original source is listed on the registration ticket.</w:t>
      </w:r>
    </w:p>
    <w:p w:rsid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This will be a low-security event, and TJCL will NOT responsible for any lost, stolen, or damaged items.</w:t>
      </w:r>
    </w:p>
    <w:p w:rsidR="005E4FFB" w:rsidRDefault="005E4FFB" w:rsidP="00F91D70">
      <w:pPr>
        <w:spacing w:before="100" w:beforeAutospacing="1" w:after="100" w:afterAutospacing="1" w:line="240" w:lineRule="auto"/>
        <w:rPr>
          <w:rFonts w:ascii="Times New Roman" w:hAnsi="Times New Roman" w:cs="Times New Roman"/>
          <w:sz w:val="24"/>
          <w:szCs w:val="24"/>
        </w:rPr>
      </w:pPr>
    </w:p>
    <w:p w:rsidR="005E4FFB" w:rsidRDefault="005E4FFB" w:rsidP="00F91D70">
      <w:pPr>
        <w:spacing w:before="100" w:beforeAutospacing="1" w:after="100" w:afterAutospacing="1" w:line="240" w:lineRule="auto"/>
        <w:rPr>
          <w:rFonts w:ascii="Times New Roman" w:hAnsi="Times New Roman" w:cs="Times New Roman"/>
          <w:sz w:val="24"/>
          <w:szCs w:val="24"/>
        </w:rPr>
      </w:pPr>
    </w:p>
    <w:p w:rsidR="005E4FFB" w:rsidRDefault="005E4FFB" w:rsidP="00F91D70">
      <w:pPr>
        <w:spacing w:before="100" w:beforeAutospacing="1" w:after="100" w:afterAutospacing="1" w:line="240" w:lineRule="auto"/>
        <w:rPr>
          <w:rFonts w:ascii="Times New Roman" w:hAnsi="Times New Roman" w:cs="Times New Roman"/>
          <w:sz w:val="24"/>
          <w:szCs w:val="24"/>
        </w:rPr>
      </w:pPr>
    </w:p>
    <w:p w:rsidR="005E4FFB" w:rsidRPr="00F91D70" w:rsidRDefault="005E4FFB" w:rsidP="00F91D70">
      <w:pPr>
        <w:spacing w:before="100" w:beforeAutospacing="1" w:after="100" w:afterAutospacing="1" w:line="240" w:lineRule="auto"/>
        <w:rPr>
          <w:rFonts w:ascii="Times New Roman" w:hAnsi="Times New Roman" w:cs="Times New Roman"/>
          <w:sz w:val="24"/>
          <w:szCs w:val="24"/>
        </w:rPr>
      </w:pPr>
    </w:p>
    <w:p w:rsidR="00F91D70" w:rsidRPr="00611702" w:rsidRDefault="00F91D70" w:rsidP="00F91D70">
      <w:pPr>
        <w:spacing w:before="100" w:beforeAutospacing="1" w:after="100" w:afterAutospacing="1" w:line="240" w:lineRule="auto"/>
        <w:rPr>
          <w:rFonts w:ascii="Times New Roman" w:hAnsi="Times New Roman" w:cs="Times New Roman"/>
          <w:b/>
          <w:sz w:val="24"/>
          <w:szCs w:val="24"/>
        </w:rPr>
      </w:pPr>
      <w:r w:rsidRPr="00611702">
        <w:rPr>
          <w:rFonts w:ascii="Times New Roman" w:hAnsi="Times New Roman" w:cs="Times New Roman"/>
          <w:b/>
          <w:sz w:val="24"/>
          <w:szCs w:val="24"/>
        </w:rPr>
        <w:lastRenderedPageBreak/>
        <w:t>Categories of Competition: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 Acrylics and Oils</w:t>
      </w:r>
      <w:r w:rsidRPr="00F91D70">
        <w:rPr>
          <w:rFonts w:ascii="Times New Roman" w:hAnsi="Times New Roman" w:cs="Times New Roman"/>
          <w:sz w:val="24"/>
          <w:szCs w:val="24"/>
        </w:rPr>
        <w:tab/>
      </w:r>
      <w:r w:rsidR="00611702">
        <w:rPr>
          <w:rFonts w:ascii="Times New Roman" w:hAnsi="Times New Roman" w:cs="Times New Roman"/>
          <w:sz w:val="24"/>
          <w:szCs w:val="24"/>
        </w:rPr>
        <w:tab/>
        <w:t>1</w:t>
      </w:r>
      <w:r w:rsidR="00BF06D3">
        <w:rPr>
          <w:rFonts w:ascii="Times New Roman" w:hAnsi="Times New Roman" w:cs="Times New Roman"/>
          <w:sz w:val="24"/>
          <w:szCs w:val="24"/>
        </w:rPr>
        <w:t>0</w:t>
      </w:r>
      <w:r w:rsidRPr="00F91D70">
        <w:rPr>
          <w:rFonts w:ascii="Times New Roman" w:hAnsi="Times New Roman" w:cs="Times New Roman"/>
          <w:sz w:val="24"/>
          <w:szCs w:val="24"/>
        </w:rPr>
        <w:t xml:space="preserve">. Textiles </w:t>
      </w:r>
      <w:r w:rsidR="00611702">
        <w:rPr>
          <w:rFonts w:ascii="Times New Roman" w:hAnsi="Times New Roman" w:cs="Times New Roman"/>
          <w:sz w:val="24"/>
          <w:szCs w:val="24"/>
        </w:rPr>
        <w:br/>
        <w:t>2. Charcoal / Pencil</w:t>
      </w:r>
      <w:r w:rsidR="00611702">
        <w:rPr>
          <w:rFonts w:ascii="Times New Roman" w:hAnsi="Times New Roman" w:cs="Times New Roman"/>
          <w:sz w:val="24"/>
          <w:szCs w:val="24"/>
        </w:rPr>
        <w:tab/>
      </w:r>
      <w:r w:rsidR="00611702">
        <w:rPr>
          <w:rFonts w:ascii="Times New Roman" w:hAnsi="Times New Roman" w:cs="Times New Roman"/>
          <w:sz w:val="24"/>
          <w:szCs w:val="24"/>
        </w:rPr>
        <w:tab/>
        <w:t>1</w:t>
      </w:r>
      <w:r w:rsidR="00BF06D3">
        <w:rPr>
          <w:rFonts w:ascii="Times New Roman" w:hAnsi="Times New Roman" w:cs="Times New Roman"/>
          <w:sz w:val="24"/>
          <w:szCs w:val="24"/>
        </w:rPr>
        <w:t>1</w:t>
      </w:r>
      <w:r w:rsidR="00611702">
        <w:rPr>
          <w:rFonts w:ascii="Times New Roman" w:hAnsi="Times New Roman" w:cs="Times New Roman"/>
          <w:sz w:val="24"/>
          <w:szCs w:val="24"/>
        </w:rPr>
        <w:t>. Maps</w:t>
      </w:r>
      <w:r w:rsidR="00611702">
        <w:rPr>
          <w:rFonts w:ascii="Times New Roman" w:hAnsi="Times New Roman" w:cs="Times New Roman"/>
          <w:sz w:val="24"/>
          <w:szCs w:val="24"/>
        </w:rPr>
        <w:br/>
      </w:r>
      <w:r w:rsidRPr="00F91D70">
        <w:rPr>
          <w:rFonts w:ascii="Times New Roman" w:hAnsi="Times New Roman" w:cs="Times New Roman"/>
          <w:sz w:val="24"/>
          <w:szCs w:val="24"/>
        </w:rPr>
        <w:t>3. Sculpture</w:t>
      </w:r>
      <w:r w:rsidRPr="00F91D70">
        <w:rPr>
          <w:rFonts w:ascii="Times New Roman" w:hAnsi="Times New Roman" w:cs="Times New Roman"/>
          <w:sz w:val="24"/>
          <w:szCs w:val="24"/>
        </w:rPr>
        <w:tab/>
      </w:r>
      <w:r w:rsidR="00611702">
        <w:rPr>
          <w:rFonts w:ascii="Times New Roman" w:hAnsi="Times New Roman" w:cs="Times New Roman"/>
          <w:sz w:val="24"/>
          <w:szCs w:val="24"/>
        </w:rPr>
        <w:tab/>
      </w:r>
      <w:r w:rsidR="00611702">
        <w:rPr>
          <w:rFonts w:ascii="Times New Roman" w:hAnsi="Times New Roman" w:cs="Times New Roman"/>
          <w:sz w:val="24"/>
          <w:szCs w:val="24"/>
        </w:rPr>
        <w:tab/>
      </w:r>
      <w:r w:rsidRPr="00F91D70">
        <w:rPr>
          <w:rFonts w:ascii="Times New Roman" w:hAnsi="Times New Roman" w:cs="Times New Roman"/>
          <w:sz w:val="24"/>
          <w:szCs w:val="24"/>
        </w:rPr>
        <w:t>1</w:t>
      </w:r>
      <w:r w:rsidR="00BF06D3">
        <w:rPr>
          <w:rFonts w:ascii="Times New Roman" w:hAnsi="Times New Roman" w:cs="Times New Roman"/>
          <w:sz w:val="24"/>
          <w:szCs w:val="24"/>
        </w:rPr>
        <w:t>2</w:t>
      </w:r>
      <w:r w:rsidRPr="00F91D70">
        <w:rPr>
          <w:rFonts w:ascii="Times New Roman" w:hAnsi="Times New Roman" w:cs="Times New Roman"/>
          <w:sz w:val="24"/>
          <w:szCs w:val="24"/>
        </w:rPr>
        <w:t xml:space="preserve">. Photography </w:t>
      </w:r>
      <w:r w:rsidR="00611702">
        <w:rPr>
          <w:rFonts w:ascii="Times New Roman" w:hAnsi="Times New Roman" w:cs="Times New Roman"/>
          <w:sz w:val="24"/>
          <w:szCs w:val="24"/>
        </w:rPr>
        <w:br/>
      </w:r>
      <w:r w:rsidRPr="00F91D70">
        <w:rPr>
          <w:rFonts w:ascii="Times New Roman" w:hAnsi="Times New Roman" w:cs="Times New Roman"/>
          <w:sz w:val="24"/>
          <w:szCs w:val="24"/>
        </w:rPr>
        <w:t>4. Pen and Ink</w:t>
      </w:r>
      <w:r w:rsidRPr="00F91D70">
        <w:rPr>
          <w:rFonts w:ascii="Times New Roman" w:hAnsi="Times New Roman" w:cs="Times New Roman"/>
          <w:sz w:val="24"/>
          <w:szCs w:val="24"/>
        </w:rPr>
        <w:tab/>
      </w:r>
      <w:r w:rsidR="00611702">
        <w:rPr>
          <w:rFonts w:ascii="Times New Roman" w:hAnsi="Times New Roman" w:cs="Times New Roman"/>
          <w:sz w:val="24"/>
          <w:szCs w:val="24"/>
        </w:rPr>
        <w:tab/>
      </w:r>
      <w:r w:rsidR="00611702">
        <w:rPr>
          <w:rFonts w:ascii="Times New Roman" w:hAnsi="Times New Roman" w:cs="Times New Roman"/>
          <w:sz w:val="24"/>
          <w:szCs w:val="24"/>
        </w:rPr>
        <w:tab/>
      </w:r>
      <w:r w:rsidRPr="00F91D70">
        <w:rPr>
          <w:rFonts w:ascii="Times New Roman" w:hAnsi="Times New Roman" w:cs="Times New Roman"/>
          <w:sz w:val="24"/>
          <w:szCs w:val="24"/>
        </w:rPr>
        <w:t>1</w:t>
      </w:r>
      <w:r w:rsidR="00BF06D3">
        <w:rPr>
          <w:rFonts w:ascii="Times New Roman" w:hAnsi="Times New Roman" w:cs="Times New Roman"/>
          <w:sz w:val="24"/>
          <w:szCs w:val="24"/>
        </w:rPr>
        <w:t>3</w:t>
      </w:r>
      <w:r w:rsidRPr="00F91D70">
        <w:rPr>
          <w:rFonts w:ascii="Times New Roman" w:hAnsi="Times New Roman" w:cs="Times New Roman"/>
          <w:sz w:val="24"/>
          <w:szCs w:val="24"/>
        </w:rPr>
        <w:t>. Pas</w:t>
      </w:r>
      <w:r w:rsidR="00611702">
        <w:rPr>
          <w:rFonts w:ascii="Times New Roman" w:hAnsi="Times New Roman" w:cs="Times New Roman"/>
          <w:sz w:val="24"/>
          <w:szCs w:val="24"/>
        </w:rPr>
        <w:t>tels</w:t>
      </w:r>
      <w:r w:rsidR="00611702">
        <w:rPr>
          <w:rFonts w:ascii="Times New Roman" w:hAnsi="Times New Roman" w:cs="Times New Roman"/>
          <w:sz w:val="24"/>
          <w:szCs w:val="24"/>
        </w:rPr>
        <w:br/>
        <w:t>5. Watercolor</w:t>
      </w:r>
      <w:r w:rsidR="00611702">
        <w:rPr>
          <w:rFonts w:ascii="Times New Roman" w:hAnsi="Times New Roman" w:cs="Times New Roman"/>
          <w:sz w:val="24"/>
          <w:szCs w:val="24"/>
        </w:rPr>
        <w:tab/>
      </w:r>
      <w:r w:rsidR="00611702">
        <w:rPr>
          <w:rFonts w:ascii="Times New Roman" w:hAnsi="Times New Roman" w:cs="Times New Roman"/>
          <w:sz w:val="24"/>
          <w:szCs w:val="24"/>
        </w:rPr>
        <w:tab/>
      </w:r>
      <w:r w:rsidR="00611702">
        <w:rPr>
          <w:rFonts w:ascii="Times New Roman" w:hAnsi="Times New Roman" w:cs="Times New Roman"/>
          <w:sz w:val="24"/>
          <w:szCs w:val="24"/>
        </w:rPr>
        <w:tab/>
        <w:t>1</w:t>
      </w:r>
      <w:r w:rsidR="00BF06D3">
        <w:rPr>
          <w:rFonts w:ascii="Times New Roman" w:hAnsi="Times New Roman" w:cs="Times New Roman"/>
          <w:sz w:val="24"/>
          <w:szCs w:val="24"/>
        </w:rPr>
        <w:t>4</w:t>
      </w:r>
      <w:r w:rsidR="00611702">
        <w:rPr>
          <w:rFonts w:ascii="Times New Roman" w:hAnsi="Times New Roman" w:cs="Times New Roman"/>
          <w:sz w:val="24"/>
          <w:szCs w:val="24"/>
        </w:rPr>
        <w:t>. Mosaics</w:t>
      </w:r>
      <w:r w:rsidR="00611702">
        <w:rPr>
          <w:rFonts w:ascii="Times New Roman" w:hAnsi="Times New Roman" w:cs="Times New Roman"/>
          <w:sz w:val="24"/>
          <w:szCs w:val="24"/>
        </w:rPr>
        <w:br/>
      </w:r>
      <w:r w:rsidRPr="00F91D70">
        <w:rPr>
          <w:rFonts w:ascii="Times New Roman" w:hAnsi="Times New Roman" w:cs="Times New Roman"/>
          <w:sz w:val="24"/>
          <w:szCs w:val="24"/>
        </w:rPr>
        <w:t>6. Models</w:t>
      </w:r>
      <w:r w:rsidRPr="00F91D70">
        <w:rPr>
          <w:rFonts w:ascii="Times New Roman" w:hAnsi="Times New Roman" w:cs="Times New Roman"/>
          <w:sz w:val="24"/>
          <w:szCs w:val="24"/>
        </w:rPr>
        <w:tab/>
      </w:r>
      <w:r w:rsidR="00611702">
        <w:rPr>
          <w:rFonts w:ascii="Times New Roman" w:hAnsi="Times New Roman" w:cs="Times New Roman"/>
          <w:sz w:val="24"/>
          <w:szCs w:val="24"/>
        </w:rPr>
        <w:tab/>
      </w:r>
      <w:r w:rsidR="00611702">
        <w:rPr>
          <w:rFonts w:ascii="Times New Roman" w:hAnsi="Times New Roman" w:cs="Times New Roman"/>
          <w:sz w:val="24"/>
          <w:szCs w:val="24"/>
        </w:rPr>
        <w:tab/>
      </w:r>
      <w:r w:rsidRPr="00F91D70">
        <w:rPr>
          <w:rFonts w:ascii="Times New Roman" w:hAnsi="Times New Roman" w:cs="Times New Roman"/>
          <w:sz w:val="24"/>
          <w:szCs w:val="24"/>
        </w:rPr>
        <w:t>1</w:t>
      </w:r>
      <w:r w:rsidR="00BF06D3">
        <w:rPr>
          <w:rFonts w:ascii="Times New Roman" w:hAnsi="Times New Roman" w:cs="Times New Roman"/>
          <w:sz w:val="24"/>
          <w:szCs w:val="24"/>
        </w:rPr>
        <w:t>5</w:t>
      </w:r>
      <w:r w:rsidRPr="00F91D70">
        <w:rPr>
          <w:rFonts w:ascii="Times New Roman" w:hAnsi="Times New Roman" w:cs="Times New Roman"/>
          <w:sz w:val="24"/>
          <w:szCs w:val="24"/>
        </w:rPr>
        <w:t xml:space="preserve">. Mixed Media </w:t>
      </w:r>
      <w:r w:rsidR="00611702">
        <w:rPr>
          <w:rFonts w:ascii="Times New Roman" w:hAnsi="Times New Roman" w:cs="Times New Roman"/>
          <w:sz w:val="24"/>
          <w:szCs w:val="24"/>
        </w:rPr>
        <w:br/>
      </w:r>
      <w:r w:rsidRPr="00F91D70">
        <w:rPr>
          <w:rFonts w:ascii="Times New Roman" w:hAnsi="Times New Roman" w:cs="Times New Roman"/>
          <w:sz w:val="24"/>
          <w:szCs w:val="24"/>
        </w:rPr>
        <w:t>7. Posters</w:t>
      </w:r>
      <w:r w:rsidR="00BF06D3">
        <w:rPr>
          <w:rFonts w:ascii="Times New Roman" w:hAnsi="Times New Roman" w:cs="Times New Roman"/>
          <w:sz w:val="24"/>
          <w:szCs w:val="24"/>
        </w:rPr>
        <w:tab/>
      </w:r>
      <w:r w:rsidR="00BF06D3">
        <w:rPr>
          <w:rFonts w:ascii="Times New Roman" w:hAnsi="Times New Roman" w:cs="Times New Roman"/>
          <w:sz w:val="24"/>
          <w:szCs w:val="24"/>
        </w:rPr>
        <w:tab/>
      </w:r>
      <w:r w:rsidR="00BF06D3">
        <w:rPr>
          <w:rFonts w:ascii="Times New Roman" w:hAnsi="Times New Roman" w:cs="Times New Roman"/>
          <w:sz w:val="24"/>
          <w:szCs w:val="24"/>
        </w:rPr>
        <w:tab/>
        <w:t xml:space="preserve">16. Miscellaneous </w:t>
      </w:r>
      <w:r w:rsidR="00611702">
        <w:rPr>
          <w:rFonts w:ascii="Times New Roman" w:hAnsi="Times New Roman" w:cs="Times New Roman"/>
          <w:sz w:val="24"/>
          <w:szCs w:val="24"/>
        </w:rPr>
        <w:tab/>
      </w:r>
      <w:r w:rsidR="00611702">
        <w:rPr>
          <w:rFonts w:ascii="Times New Roman" w:hAnsi="Times New Roman" w:cs="Times New Roman"/>
          <w:sz w:val="24"/>
          <w:szCs w:val="24"/>
        </w:rPr>
        <w:tab/>
      </w:r>
      <w:r w:rsidR="00611702">
        <w:rPr>
          <w:rFonts w:ascii="Times New Roman" w:hAnsi="Times New Roman" w:cs="Times New Roman"/>
          <w:sz w:val="24"/>
          <w:szCs w:val="24"/>
        </w:rPr>
        <w:br/>
      </w:r>
      <w:r w:rsidR="00BF06D3">
        <w:rPr>
          <w:rFonts w:ascii="Times New Roman" w:hAnsi="Times New Roman" w:cs="Times New Roman"/>
          <w:sz w:val="24"/>
          <w:szCs w:val="24"/>
        </w:rPr>
        <w:t>8</w:t>
      </w:r>
      <w:r w:rsidRPr="00F91D70">
        <w:rPr>
          <w:rFonts w:ascii="Times New Roman" w:hAnsi="Times New Roman" w:cs="Times New Roman"/>
          <w:sz w:val="24"/>
          <w:szCs w:val="24"/>
        </w:rPr>
        <w:t xml:space="preserve">. Chapter Scrapbook </w:t>
      </w:r>
      <w:r w:rsidR="00611702">
        <w:rPr>
          <w:rFonts w:ascii="Times New Roman" w:hAnsi="Times New Roman" w:cs="Times New Roman"/>
          <w:sz w:val="24"/>
          <w:szCs w:val="24"/>
        </w:rPr>
        <w:tab/>
      </w:r>
      <w:r w:rsidR="00611702">
        <w:rPr>
          <w:rFonts w:ascii="Times New Roman" w:hAnsi="Times New Roman" w:cs="Times New Roman"/>
          <w:sz w:val="24"/>
          <w:szCs w:val="24"/>
        </w:rPr>
        <w:tab/>
      </w:r>
      <w:r w:rsidRPr="00F91D70">
        <w:rPr>
          <w:rFonts w:ascii="Times New Roman" w:hAnsi="Times New Roman" w:cs="Times New Roman"/>
          <w:sz w:val="24"/>
          <w:szCs w:val="24"/>
        </w:rPr>
        <w:t>1</w:t>
      </w:r>
      <w:r w:rsidR="00BF06D3">
        <w:rPr>
          <w:rFonts w:ascii="Times New Roman" w:hAnsi="Times New Roman" w:cs="Times New Roman"/>
          <w:sz w:val="24"/>
          <w:szCs w:val="24"/>
        </w:rPr>
        <w:t>7</w:t>
      </w:r>
      <w:r w:rsidRPr="00F91D70">
        <w:rPr>
          <w:rFonts w:ascii="Times New Roman" w:hAnsi="Times New Roman" w:cs="Times New Roman"/>
          <w:sz w:val="24"/>
          <w:szCs w:val="24"/>
        </w:rPr>
        <w:t xml:space="preserve">. Cinema Romana </w:t>
      </w:r>
      <w:r w:rsidR="00611702">
        <w:rPr>
          <w:rFonts w:ascii="Times New Roman" w:hAnsi="Times New Roman" w:cs="Times New Roman"/>
          <w:sz w:val="24"/>
          <w:szCs w:val="24"/>
        </w:rPr>
        <w:br/>
      </w:r>
      <w:r w:rsidR="00BF06D3">
        <w:rPr>
          <w:rFonts w:ascii="Times New Roman" w:hAnsi="Times New Roman" w:cs="Times New Roman"/>
          <w:sz w:val="24"/>
          <w:szCs w:val="24"/>
        </w:rPr>
        <w:t>9</w:t>
      </w:r>
      <w:r w:rsidRPr="00F91D70">
        <w:rPr>
          <w:rFonts w:ascii="Times New Roman" w:hAnsi="Times New Roman" w:cs="Times New Roman"/>
          <w:sz w:val="24"/>
          <w:szCs w:val="24"/>
        </w:rPr>
        <w:t>. Promo Video</w:t>
      </w:r>
      <w:r w:rsidR="00611702">
        <w:rPr>
          <w:rFonts w:ascii="Times New Roman" w:hAnsi="Times New Roman" w:cs="Times New Roman"/>
          <w:sz w:val="24"/>
          <w:szCs w:val="24"/>
        </w:rPr>
        <w:tab/>
      </w:r>
      <w:r w:rsidR="00611702">
        <w:rPr>
          <w:rFonts w:ascii="Times New Roman" w:hAnsi="Times New Roman" w:cs="Times New Roman"/>
          <w:sz w:val="24"/>
          <w:szCs w:val="24"/>
        </w:rPr>
        <w:tab/>
      </w:r>
      <w:r w:rsidR="00BF06D3">
        <w:rPr>
          <w:rFonts w:ascii="Times New Roman" w:hAnsi="Times New Roman" w:cs="Times New Roman"/>
          <w:sz w:val="24"/>
          <w:szCs w:val="24"/>
        </w:rPr>
        <w:t>18</w:t>
      </w:r>
      <w:r w:rsidR="00BF06D3" w:rsidRPr="00F91D70">
        <w:rPr>
          <w:rFonts w:ascii="Times New Roman" w:hAnsi="Times New Roman" w:cs="Times New Roman"/>
          <w:sz w:val="24"/>
          <w:szCs w:val="24"/>
        </w:rPr>
        <w:t>. Chapter T-Shirt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These categories will NOT be divided into grade levels or levels of Latin for judging purposes. Projects that have been entered previously at a TJCL convention are ineligible. The judges will have the final decision regarding the eligibility of any project submitted.</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All entries which use a combination</w:t>
      </w:r>
      <w:r w:rsidR="00611702">
        <w:rPr>
          <w:rFonts w:ascii="Times New Roman" w:hAnsi="Times New Roman" w:cs="Times New Roman"/>
          <w:sz w:val="24"/>
          <w:szCs w:val="24"/>
        </w:rPr>
        <w:t>,</w:t>
      </w:r>
      <w:r w:rsidRPr="00F91D70">
        <w:rPr>
          <w:rFonts w:ascii="Times New Roman" w:hAnsi="Times New Roman" w:cs="Times New Roman"/>
          <w:sz w:val="24"/>
          <w:szCs w:val="24"/>
        </w:rPr>
        <w:t xml:space="preserve"> however small</w:t>
      </w:r>
      <w:r w:rsidR="00611702">
        <w:rPr>
          <w:rFonts w:ascii="Times New Roman" w:hAnsi="Times New Roman" w:cs="Times New Roman"/>
          <w:sz w:val="24"/>
          <w:szCs w:val="24"/>
        </w:rPr>
        <w:t>,</w:t>
      </w:r>
      <w:r w:rsidRPr="00F91D70">
        <w:rPr>
          <w:rFonts w:ascii="Times New Roman" w:hAnsi="Times New Roman" w:cs="Times New Roman"/>
          <w:sz w:val="24"/>
          <w:szCs w:val="24"/>
        </w:rPr>
        <w:t xml:space="preserve"> of media in categories 1-12 shall be considered Mixed Media. A work whose medium does not fit into any of the categories 1-12 shall be considered Miscellaneous.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All two</w:t>
      </w:r>
      <w:r w:rsidR="00611702">
        <w:rPr>
          <w:rFonts w:ascii="Times New Roman" w:hAnsi="Times New Roman" w:cs="Times New Roman"/>
          <w:sz w:val="24"/>
          <w:szCs w:val="24"/>
        </w:rPr>
        <w:t>-</w:t>
      </w:r>
      <w:r w:rsidRPr="00F91D70">
        <w:rPr>
          <w:rFonts w:ascii="Times New Roman" w:hAnsi="Times New Roman" w:cs="Times New Roman"/>
          <w:sz w:val="24"/>
          <w:szCs w:val="24"/>
        </w:rPr>
        <w:t>dimensional entries must be backed with a stiff board or paper of some sort. A maximum size of 16" x 20" shall apply to acrylics, oils, charcoal, pencil, pen and ink, watercolors, mixed media, and maps. This size pertains to the ENTIRE project, including any backing or framing materials. Projects that exceed this size limit WILL be disqualified.</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 model can be no larger than 6' x 3' x 2'. Sculptures made from a mold are acceptable only if the mold was made by the entrant. No projects made from a kit will be accepted.</w:t>
      </w:r>
    </w:p>
    <w:p w:rsidR="00F91D70" w:rsidRPr="00611702" w:rsidRDefault="00F91D70" w:rsidP="00F91D70">
      <w:pPr>
        <w:spacing w:before="100" w:beforeAutospacing="1" w:after="100" w:afterAutospacing="1" w:line="240" w:lineRule="auto"/>
        <w:rPr>
          <w:rFonts w:ascii="Times New Roman" w:hAnsi="Times New Roman" w:cs="Times New Roman"/>
          <w:b/>
          <w:sz w:val="24"/>
          <w:szCs w:val="24"/>
        </w:rPr>
      </w:pPr>
      <w:r w:rsidRPr="00611702">
        <w:rPr>
          <w:rFonts w:ascii="Times New Roman" w:hAnsi="Times New Roman" w:cs="Times New Roman"/>
          <w:b/>
          <w:sz w:val="24"/>
          <w:szCs w:val="24"/>
        </w:rPr>
        <w:t>Criteria for Judging:</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Chapter scrapbooks: cover, relevance to a central theme, content, originality, neatness, artwork, labels, and photography.</w:t>
      </w:r>
      <w:r w:rsidR="00611702">
        <w:rPr>
          <w:rFonts w:ascii="Times New Roman" w:hAnsi="Times New Roman" w:cs="Times New Roman"/>
          <w:sz w:val="24"/>
          <w:szCs w:val="24"/>
        </w:rPr>
        <w:br/>
      </w:r>
      <w:r w:rsidRPr="00F91D70">
        <w:rPr>
          <w:rFonts w:ascii="Times New Roman" w:hAnsi="Times New Roman" w:cs="Times New Roman"/>
          <w:sz w:val="24"/>
          <w:szCs w:val="24"/>
        </w:rPr>
        <w:t>Photography: classical theme, composition, content of photo, technical execution, and visual impact.</w:t>
      </w:r>
      <w:r w:rsidR="00611702">
        <w:rPr>
          <w:rFonts w:ascii="Times New Roman" w:hAnsi="Times New Roman" w:cs="Times New Roman"/>
          <w:sz w:val="24"/>
          <w:szCs w:val="24"/>
        </w:rPr>
        <w:br/>
      </w:r>
      <w:r w:rsidRPr="00F91D70">
        <w:rPr>
          <w:rFonts w:ascii="Times New Roman" w:hAnsi="Times New Roman" w:cs="Times New Roman"/>
          <w:sz w:val="24"/>
          <w:szCs w:val="24"/>
        </w:rPr>
        <w:t>Posters and Maps: classical theme, creativity, accuracy and authenticity, degree of skill, neatness, design and color, correct English, adherence to rules, and overall effect.</w:t>
      </w:r>
      <w:r w:rsidR="00611702">
        <w:rPr>
          <w:rFonts w:ascii="Times New Roman" w:hAnsi="Times New Roman" w:cs="Times New Roman"/>
          <w:sz w:val="24"/>
          <w:szCs w:val="24"/>
        </w:rPr>
        <w:br/>
        <w:t>A</w:t>
      </w:r>
      <w:r w:rsidRPr="00F91D70">
        <w:rPr>
          <w:rFonts w:ascii="Times New Roman" w:hAnsi="Times New Roman" w:cs="Times New Roman"/>
          <w:sz w:val="24"/>
          <w:szCs w:val="24"/>
        </w:rPr>
        <w:t>ll Other Graphic Arts: creativity, classical theme, artistic appeal, effectiveness, amount of time spent, neatness, and appropriateness of media.</w:t>
      </w:r>
    </w:p>
    <w:p w:rsidR="00F91D70" w:rsidRPr="00611702" w:rsidRDefault="00F91D70" w:rsidP="00F91D70">
      <w:pPr>
        <w:spacing w:before="100" w:beforeAutospacing="1" w:after="100" w:afterAutospacing="1" w:line="240" w:lineRule="auto"/>
        <w:rPr>
          <w:rFonts w:ascii="Times New Roman" w:hAnsi="Times New Roman" w:cs="Times New Roman"/>
          <w:b/>
          <w:sz w:val="24"/>
          <w:szCs w:val="24"/>
        </w:rPr>
      </w:pPr>
      <w:r w:rsidRPr="00611702">
        <w:rPr>
          <w:rFonts w:ascii="Times New Roman" w:hAnsi="Times New Roman" w:cs="Times New Roman"/>
          <w:b/>
          <w:sz w:val="24"/>
          <w:szCs w:val="24"/>
        </w:rPr>
        <w:t>Posters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Posters must promote Latin / classical studies and must be on poster board. Paintings, mosaics, maps, or any other nonpromotional projects may not be entered as posters.</w:t>
      </w:r>
    </w:p>
    <w:p w:rsidR="005E4FFB" w:rsidRDefault="005E4FFB" w:rsidP="00F91D70">
      <w:pPr>
        <w:spacing w:before="100" w:beforeAutospacing="1" w:after="100" w:afterAutospacing="1" w:line="240" w:lineRule="auto"/>
        <w:rPr>
          <w:rFonts w:ascii="Times New Roman" w:hAnsi="Times New Roman" w:cs="Times New Roman"/>
          <w:b/>
          <w:sz w:val="24"/>
          <w:szCs w:val="24"/>
        </w:rPr>
      </w:pPr>
    </w:p>
    <w:p w:rsidR="00F91D70" w:rsidRPr="00611702" w:rsidRDefault="00611702" w:rsidP="00F91D70">
      <w:pPr>
        <w:spacing w:before="100" w:beforeAutospacing="1" w:after="100" w:afterAutospacing="1" w:line="240" w:lineRule="auto"/>
        <w:rPr>
          <w:rFonts w:ascii="Times New Roman" w:hAnsi="Times New Roman" w:cs="Times New Roman"/>
          <w:b/>
          <w:sz w:val="24"/>
          <w:szCs w:val="24"/>
        </w:rPr>
      </w:pPr>
      <w:r w:rsidRPr="00611702">
        <w:rPr>
          <w:rFonts w:ascii="Times New Roman" w:hAnsi="Times New Roman" w:cs="Times New Roman"/>
          <w:b/>
          <w:sz w:val="24"/>
          <w:szCs w:val="24"/>
        </w:rPr>
        <w:lastRenderedPageBreak/>
        <w:t>Chapter T-Shirt</w:t>
      </w:r>
    </w:p>
    <w:p w:rsid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The JCL chapter T-shirt / polo shirt should be a design either for the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TJCL State Convention or for the </w:t>
      </w:r>
      <w:r w:rsidR="00511617">
        <w:rPr>
          <w:rFonts w:ascii="Times New Roman" w:hAnsi="Times New Roman" w:cs="Times New Roman"/>
          <w:sz w:val="24"/>
          <w:szCs w:val="24"/>
        </w:rPr>
        <w:t>2019</w:t>
      </w:r>
      <w:r w:rsidRPr="00F91D70">
        <w:rPr>
          <w:rFonts w:ascii="Times New Roman" w:hAnsi="Times New Roman" w:cs="Times New Roman"/>
          <w:sz w:val="24"/>
          <w:szCs w:val="24"/>
        </w:rPr>
        <w:t xml:space="preserve"> -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school year in general. This should be submitted just like any other art project.</w:t>
      </w:r>
    </w:p>
    <w:p w:rsidR="00611702" w:rsidRPr="00F91D70" w:rsidRDefault="00611702"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There is no longer a need to make a separate entry </w:t>
      </w:r>
      <w:r w:rsidR="00F513C1">
        <w:rPr>
          <w:rFonts w:ascii="Times New Roman" w:hAnsi="Times New Roman" w:cs="Times New Roman"/>
          <w:sz w:val="24"/>
          <w:szCs w:val="24"/>
        </w:rPr>
        <w:t>for your school’s T-shirt design to be considered for the TJCL to use at this year’s NJCL convention. Instead, all T-shirt entries will be considered. The shirt which is chosen as the state delegation’s NJCL shirt will earn 10 sweepstakes points for its school. An email will be sent to the school’s sponsor asking for the digital file with the shirt design.</w:t>
      </w:r>
    </w:p>
    <w:p w:rsidR="002C59C0" w:rsidRPr="002C59C0" w:rsidRDefault="002C59C0" w:rsidP="002C59C0">
      <w:pPr>
        <w:spacing w:before="100" w:beforeAutospacing="1" w:after="100" w:afterAutospacing="1" w:line="240" w:lineRule="auto"/>
        <w:rPr>
          <w:rFonts w:ascii="Times New Roman" w:eastAsia="Calibri" w:hAnsi="Times New Roman" w:cs="Times New Roman"/>
          <w:sz w:val="24"/>
          <w:szCs w:val="24"/>
          <w:u w:val="single"/>
        </w:rPr>
      </w:pPr>
      <w:r w:rsidRPr="002C59C0">
        <w:rPr>
          <w:rFonts w:ascii="Times New Roman" w:eastAsia="Calibri" w:hAnsi="Times New Roman" w:cs="Times New Roman"/>
          <w:b/>
          <w:bCs/>
          <w:sz w:val="24"/>
          <w:szCs w:val="24"/>
          <w:u w:val="single"/>
        </w:rPr>
        <w:t>Video Production Contests</w:t>
      </w:r>
    </w:p>
    <w:p w:rsidR="002C59C0" w:rsidRPr="002C59C0" w:rsidRDefault="002C59C0" w:rsidP="002C59C0">
      <w:pPr>
        <w:spacing w:before="100" w:beforeAutospacing="1" w:after="100" w:afterAutospacing="1" w:line="240" w:lineRule="auto"/>
        <w:rPr>
          <w:rFonts w:ascii="Times New Roman" w:eastAsia="Calibri" w:hAnsi="Times New Roman" w:cs="Times New Roman"/>
          <w:i/>
          <w:iCs/>
          <w:sz w:val="24"/>
          <w:szCs w:val="24"/>
        </w:rPr>
      </w:pPr>
      <w:r w:rsidRPr="002C59C0">
        <w:rPr>
          <w:rFonts w:ascii="Times New Roman" w:eastAsia="Calibri" w:hAnsi="Times New Roman" w:cs="Times New Roman"/>
          <w:sz w:val="24"/>
          <w:szCs w:val="24"/>
        </w:rPr>
        <w:t>There will be two categories of competition: Cinema Romana (a video on any discernible classical theme) and Latin Promotional Video (a video explaining or celebrating the benefits of Latin). Videos must be original productions, must be produced entirely by students, and must be posted on YouTube. Videos should be between 3 and 5 minutes in length and should not contain any objectionable content. Judging will be based upon </w:t>
      </w:r>
      <w:r w:rsidRPr="002C59C0">
        <w:rPr>
          <w:rFonts w:ascii="Times New Roman" w:eastAsia="Calibri" w:hAnsi="Times New Roman" w:cs="Times New Roman"/>
          <w:iCs/>
          <w:sz w:val="24"/>
          <w:szCs w:val="24"/>
        </w:rPr>
        <w:t>Classical Theme, Artistic Appeal</w:t>
      </w:r>
      <w:r>
        <w:rPr>
          <w:rFonts w:ascii="Times New Roman" w:eastAsia="Calibri" w:hAnsi="Times New Roman" w:cs="Times New Roman"/>
          <w:iCs/>
          <w:sz w:val="24"/>
          <w:szCs w:val="24"/>
        </w:rPr>
        <w:t xml:space="preserve">, </w:t>
      </w:r>
      <w:r w:rsidRPr="002C59C0">
        <w:rPr>
          <w:rFonts w:ascii="Times New Roman" w:eastAsia="Calibri" w:hAnsi="Times New Roman" w:cs="Times New Roman"/>
          <w:iCs/>
          <w:sz w:val="24"/>
          <w:szCs w:val="24"/>
        </w:rPr>
        <w:t>Effectiveness, Amount of time spent, Visual Impact, and</w:t>
      </w:r>
      <w:r w:rsidRPr="002C59C0">
        <w:rPr>
          <w:rFonts w:ascii="Times New Roman" w:eastAsia="Calibri" w:hAnsi="Times New Roman" w:cs="Times New Roman"/>
          <w:sz w:val="24"/>
          <w:szCs w:val="24"/>
        </w:rPr>
        <w:t> </w:t>
      </w:r>
      <w:r w:rsidRPr="002C59C0">
        <w:rPr>
          <w:rFonts w:ascii="Times New Roman" w:eastAsia="Calibri" w:hAnsi="Times New Roman" w:cs="Times New Roman"/>
          <w:iCs/>
          <w:sz w:val="24"/>
          <w:szCs w:val="24"/>
        </w:rPr>
        <w:t>Appropriateness of media. Additional points will be added for videos recorded in Latin with appropriate subtitles.</w:t>
      </w:r>
    </w:p>
    <w:p w:rsidR="002C59C0" w:rsidRPr="002C59C0" w:rsidRDefault="002C59C0" w:rsidP="002C59C0">
      <w:pPr>
        <w:spacing w:before="100" w:beforeAutospacing="1" w:after="100" w:afterAutospacing="1" w:line="240" w:lineRule="auto"/>
        <w:rPr>
          <w:rFonts w:ascii="Times New Roman" w:eastAsia="Calibri" w:hAnsi="Times New Roman" w:cs="Times New Roman"/>
          <w:sz w:val="24"/>
          <w:szCs w:val="24"/>
        </w:rPr>
      </w:pPr>
      <w:r w:rsidRPr="002C59C0">
        <w:rPr>
          <w:rFonts w:ascii="Times New Roman" w:eastAsia="Calibri" w:hAnsi="Times New Roman" w:cs="Times New Roman"/>
          <w:sz w:val="24"/>
          <w:szCs w:val="24"/>
        </w:rPr>
        <w:t>Videos submitted to TJCL in a previous year’s competition are not eligible for entry.</w:t>
      </w:r>
    </w:p>
    <w:p w:rsidR="002C59C0" w:rsidRPr="002C59C0" w:rsidRDefault="002C59C0" w:rsidP="002C59C0">
      <w:pPr>
        <w:spacing w:before="100" w:beforeAutospacing="1" w:after="100" w:afterAutospacing="1" w:line="240" w:lineRule="auto"/>
        <w:rPr>
          <w:rFonts w:ascii="Times New Roman" w:eastAsia="Calibri" w:hAnsi="Times New Roman" w:cs="Times New Roman"/>
          <w:sz w:val="24"/>
          <w:szCs w:val="24"/>
        </w:rPr>
      </w:pPr>
      <w:r w:rsidRPr="002C59C0">
        <w:rPr>
          <w:rFonts w:ascii="Times New Roman" w:eastAsia="Calibri" w:hAnsi="Times New Roman" w:cs="Times New Roman"/>
          <w:sz w:val="24"/>
          <w:szCs w:val="24"/>
        </w:rPr>
        <w:t>A link to the video should be e-mailed to Dr. Abigail Simone at </w:t>
      </w:r>
      <w:hyperlink r:id="rId14" w:tgtFrame="_blank" w:history="1">
        <w:r w:rsidRPr="002C59C0">
          <w:rPr>
            <w:rFonts w:ascii="Times New Roman" w:eastAsia="Calibri" w:hAnsi="Times New Roman" w:cs="Times New Roman"/>
            <w:sz w:val="24"/>
            <w:szCs w:val="24"/>
            <w:u w:val="single"/>
          </w:rPr>
          <w:t>abraddock@gmail.com</w:t>
        </w:r>
      </w:hyperlink>
      <w:r w:rsidRPr="002C59C0">
        <w:rPr>
          <w:rFonts w:ascii="Times New Roman" w:eastAsia="Calibri" w:hAnsi="Times New Roman" w:cs="Times New Roman"/>
          <w:sz w:val="24"/>
          <w:szCs w:val="24"/>
        </w:rPr>
        <w:t xml:space="preserve"> by </w:t>
      </w:r>
      <w:r w:rsidR="00200A3E">
        <w:rPr>
          <w:rFonts w:ascii="Times New Roman" w:eastAsia="Calibri" w:hAnsi="Times New Roman" w:cs="Times New Roman"/>
          <w:sz w:val="24"/>
          <w:szCs w:val="24"/>
        </w:rPr>
        <w:t>March 13</w:t>
      </w:r>
      <w:r w:rsidRPr="002C59C0">
        <w:rPr>
          <w:rFonts w:ascii="Times New Roman" w:eastAsia="Calibri" w:hAnsi="Times New Roman" w:cs="Times New Roman"/>
          <w:sz w:val="24"/>
          <w:szCs w:val="24"/>
        </w:rPr>
        <w:t xml:space="preserve">, </w:t>
      </w:r>
      <w:r w:rsidR="00511617">
        <w:rPr>
          <w:rFonts w:ascii="Times New Roman" w:eastAsia="Calibri" w:hAnsi="Times New Roman" w:cs="Times New Roman"/>
          <w:sz w:val="24"/>
          <w:szCs w:val="24"/>
        </w:rPr>
        <w:t>2020</w:t>
      </w:r>
      <w:r w:rsidRPr="002C59C0">
        <w:rPr>
          <w:rFonts w:ascii="Times New Roman" w:eastAsia="Calibri" w:hAnsi="Times New Roman" w:cs="Times New Roman"/>
          <w:sz w:val="24"/>
          <w:szCs w:val="24"/>
        </w:rPr>
        <w:t>. (This is not an intent-to-compete deadline; this means that the final product must be completed by this date to allow sufficient time for judging.) In addition to the YouTube link, the e-mail should also include the contest category name (i.e., Cinema Romana or Latin Promotional Video), student’s name, the school name, and the name of the teacher. Of course, students may work on these videos in groups, but each entry must be submitted in the name of one individual student only.</w:t>
      </w:r>
    </w:p>
    <w:p w:rsidR="002C59C0" w:rsidRPr="002C59C0" w:rsidRDefault="002C59C0" w:rsidP="002C59C0">
      <w:pPr>
        <w:spacing w:before="100" w:beforeAutospacing="1" w:after="100" w:afterAutospacing="1" w:line="240" w:lineRule="auto"/>
        <w:rPr>
          <w:rFonts w:ascii="Times New Roman" w:eastAsia="Calibri" w:hAnsi="Times New Roman" w:cs="Times New Roman"/>
          <w:sz w:val="24"/>
          <w:szCs w:val="24"/>
        </w:rPr>
      </w:pPr>
      <w:r w:rsidRPr="002C59C0">
        <w:rPr>
          <w:rFonts w:ascii="Times New Roman" w:eastAsia="Calibri" w:hAnsi="Times New Roman" w:cs="Times New Roman"/>
          <w:sz w:val="24"/>
          <w:szCs w:val="24"/>
        </w:rPr>
        <w:t>All video submissions will be acknowledged by a confirmation email. Entrants should not assume that their movie was submitted successfully without this confirmation. Follow up, if necessary. In the event of low participation, these two video categories may be combined into one for the purpose of judging and awards.</w:t>
      </w:r>
    </w:p>
    <w:p w:rsidR="00F91D70" w:rsidRPr="002C59C0" w:rsidRDefault="002C59C0" w:rsidP="002C59C0">
      <w:pPr>
        <w:spacing w:before="100" w:beforeAutospacing="1" w:after="100" w:afterAutospacing="1" w:line="240" w:lineRule="auto"/>
        <w:rPr>
          <w:rFonts w:ascii="Times New Roman" w:hAnsi="Times New Roman" w:cs="Times New Roman"/>
          <w:sz w:val="24"/>
          <w:szCs w:val="24"/>
        </w:rPr>
      </w:pPr>
      <w:r w:rsidRPr="002C59C0">
        <w:rPr>
          <w:rFonts w:ascii="Times New Roman" w:eastAsia="Calibri" w:hAnsi="Times New Roman" w:cs="Times New Roman"/>
          <w:sz w:val="24"/>
          <w:szCs w:val="24"/>
        </w:rPr>
        <w:t>At this time, TJCL is not prepared to open a category for computer generated/digital art due to facilities and security. We continue, however, to examine this contest as a future option.</w:t>
      </w:r>
    </w:p>
    <w:p w:rsidR="00F91D70" w:rsidRPr="00F513C1" w:rsidRDefault="00F91D70" w:rsidP="00F91D70">
      <w:pPr>
        <w:spacing w:before="100" w:beforeAutospacing="1" w:after="100" w:afterAutospacing="1" w:line="240" w:lineRule="auto"/>
        <w:rPr>
          <w:rFonts w:ascii="Times New Roman" w:hAnsi="Times New Roman" w:cs="Times New Roman"/>
          <w:b/>
          <w:sz w:val="24"/>
          <w:szCs w:val="24"/>
        </w:rPr>
      </w:pPr>
      <w:r w:rsidRPr="00F513C1">
        <w:rPr>
          <w:rFonts w:ascii="Times New Roman" w:hAnsi="Times New Roman" w:cs="Times New Roman"/>
          <w:b/>
          <w:sz w:val="24"/>
          <w:szCs w:val="24"/>
          <w:u w:val="single"/>
        </w:rPr>
        <w:t>Olympika</w:t>
      </w:r>
      <w:r w:rsidRPr="00F513C1">
        <w:rPr>
          <w:rFonts w:ascii="Times New Roman" w:hAnsi="Times New Roman" w:cs="Times New Roman"/>
          <w:b/>
          <w:sz w:val="24"/>
          <w:szCs w:val="24"/>
        </w:rPr>
        <w:t xml:space="preserve">             </w:t>
      </w:r>
      <w:r w:rsidR="00F513C1">
        <w:rPr>
          <w:rFonts w:ascii="Times New Roman" w:hAnsi="Times New Roman" w:cs="Times New Roman"/>
          <w:b/>
          <w:sz w:val="24"/>
          <w:szCs w:val="24"/>
        </w:rPr>
        <w:tab/>
      </w:r>
      <w:r w:rsidRPr="00F513C1">
        <w:rPr>
          <w:rFonts w:ascii="Times New Roman" w:hAnsi="Times New Roman" w:cs="Times New Roman"/>
          <w:b/>
          <w:sz w:val="24"/>
          <w:szCs w:val="24"/>
        </w:rPr>
        <w:t>Coordinator: Mr. Alex Mangone</w:t>
      </w:r>
      <w:r w:rsidR="00F513C1">
        <w:rPr>
          <w:rFonts w:ascii="Times New Roman" w:hAnsi="Times New Roman" w:cs="Times New Roman"/>
          <w:b/>
          <w:sz w:val="24"/>
          <w:szCs w:val="24"/>
        </w:rPr>
        <w:t xml:space="preserve"> </w:t>
      </w:r>
      <w:r w:rsidRPr="00F513C1">
        <w:rPr>
          <w:rFonts w:ascii="Times New Roman" w:hAnsi="Times New Roman" w:cs="Times New Roman"/>
          <w:b/>
          <w:sz w:val="24"/>
          <w:szCs w:val="24"/>
        </w:rPr>
        <w:t>(alex.mangone@knoxschools.org)</w:t>
      </w:r>
    </w:p>
    <w:p w:rsidR="00143294" w:rsidRPr="00143294" w:rsidRDefault="00143294" w:rsidP="00F91D70">
      <w:pPr>
        <w:spacing w:before="100" w:beforeAutospacing="1" w:after="100" w:afterAutospacing="1" w:line="240" w:lineRule="auto"/>
        <w:rPr>
          <w:rFonts w:ascii="Times New Roman" w:hAnsi="Times New Roman" w:cs="Times New Roman"/>
          <w:color w:val="000000"/>
          <w:sz w:val="24"/>
          <w:szCs w:val="24"/>
        </w:rPr>
      </w:pPr>
      <w:r w:rsidRPr="00143294">
        <w:rPr>
          <w:rFonts w:ascii="Times New Roman" w:hAnsi="Times New Roman" w:cs="Times New Roman"/>
          <w:color w:val="000000"/>
          <w:sz w:val="24"/>
          <w:szCs w:val="24"/>
        </w:rPr>
        <w:t xml:space="preserve">Toga Relay - </w:t>
      </w:r>
      <w:r w:rsidRPr="00143294">
        <w:rPr>
          <w:rFonts w:ascii="Times New Roman" w:hAnsi="Times New Roman" w:cs="Times New Roman"/>
          <w:b/>
          <w:bCs/>
          <w:color w:val="000000"/>
          <w:sz w:val="24"/>
          <w:szCs w:val="24"/>
        </w:rPr>
        <w:t>Team Event</w:t>
      </w:r>
      <w:r w:rsidRPr="00143294">
        <w:rPr>
          <w:rFonts w:ascii="Times New Roman" w:hAnsi="Times New Roman" w:cs="Times New Roman"/>
          <w:color w:val="000000"/>
          <w:sz w:val="24"/>
          <w:szCs w:val="24"/>
        </w:rPr>
        <w:t xml:space="preserve"> consisting of 4 members will race to see who can properly wrap a toga and race to the marker and back. Participants who incorrectly wrap the toga will be asked to restart. First team to have all members complete the course win!</w:t>
      </w:r>
    </w:p>
    <w:p w:rsidR="00143294" w:rsidRPr="00143294" w:rsidRDefault="00143294" w:rsidP="00F91D70">
      <w:pPr>
        <w:spacing w:before="100" w:beforeAutospacing="1" w:after="100" w:afterAutospacing="1" w:line="240" w:lineRule="auto"/>
        <w:rPr>
          <w:rFonts w:ascii="Times New Roman" w:hAnsi="Times New Roman" w:cs="Times New Roman"/>
          <w:color w:val="000000"/>
          <w:sz w:val="24"/>
          <w:szCs w:val="24"/>
        </w:rPr>
      </w:pPr>
      <w:r w:rsidRPr="00143294">
        <w:rPr>
          <w:rFonts w:ascii="Times New Roman" w:hAnsi="Times New Roman" w:cs="Times New Roman"/>
          <w:color w:val="000000"/>
          <w:sz w:val="24"/>
          <w:szCs w:val="24"/>
        </w:rPr>
        <w:lastRenderedPageBreak/>
        <w:t xml:space="preserve">Tog-a-War - </w:t>
      </w:r>
      <w:r w:rsidRPr="00143294">
        <w:rPr>
          <w:rFonts w:ascii="Times New Roman" w:hAnsi="Times New Roman" w:cs="Times New Roman"/>
          <w:b/>
          <w:bCs/>
          <w:color w:val="000000"/>
          <w:sz w:val="24"/>
          <w:szCs w:val="24"/>
        </w:rPr>
        <w:t>Team Event</w:t>
      </w:r>
      <w:r w:rsidRPr="00143294">
        <w:rPr>
          <w:rFonts w:ascii="Times New Roman" w:hAnsi="Times New Roman" w:cs="Times New Roman"/>
          <w:color w:val="000000"/>
          <w:sz w:val="24"/>
          <w:szCs w:val="24"/>
        </w:rPr>
        <w:t xml:space="preserve"> consisting of 4 members will test their strength in a traditional rope tug of war. Teams will compete against each other to pull the rope past the designated marker. A bracket will be constructed based on the number of teams that sign up with random seeding. Protective gloves will be provided to all competitors and required to be worn during matches.</w:t>
      </w:r>
    </w:p>
    <w:p w:rsidR="00143294" w:rsidRPr="00143294" w:rsidRDefault="00143294" w:rsidP="00F91D70">
      <w:pPr>
        <w:spacing w:before="100" w:beforeAutospacing="1" w:after="100" w:afterAutospacing="1" w:line="240" w:lineRule="auto"/>
        <w:rPr>
          <w:rFonts w:ascii="Times New Roman" w:hAnsi="Times New Roman" w:cs="Times New Roman"/>
          <w:color w:val="000000"/>
          <w:sz w:val="24"/>
          <w:szCs w:val="24"/>
        </w:rPr>
      </w:pPr>
      <w:r w:rsidRPr="00143294">
        <w:rPr>
          <w:rFonts w:ascii="Times New Roman" w:hAnsi="Times New Roman" w:cs="Times New Roman"/>
          <w:color w:val="000000"/>
          <w:sz w:val="24"/>
          <w:szCs w:val="24"/>
        </w:rPr>
        <w:t xml:space="preserve">Javelin Toss - </w:t>
      </w:r>
      <w:r w:rsidRPr="00143294">
        <w:rPr>
          <w:rFonts w:ascii="Times New Roman" w:hAnsi="Times New Roman" w:cs="Times New Roman"/>
          <w:b/>
          <w:bCs/>
          <w:color w:val="000000"/>
          <w:sz w:val="24"/>
          <w:szCs w:val="24"/>
        </w:rPr>
        <w:t>Individual Event</w:t>
      </w:r>
      <w:r w:rsidRPr="00143294">
        <w:rPr>
          <w:rFonts w:ascii="Times New Roman" w:hAnsi="Times New Roman" w:cs="Times New Roman"/>
          <w:color w:val="000000"/>
          <w:sz w:val="24"/>
          <w:szCs w:val="24"/>
        </w:rPr>
        <w:t xml:space="preserve"> where participants will toss pool noodles. The participant with the greatest distance thrown wins! Each participant will receive 2 throws.</w:t>
      </w:r>
    </w:p>
    <w:p w:rsidR="00143294" w:rsidRPr="00143294" w:rsidRDefault="00143294" w:rsidP="00F91D70">
      <w:pPr>
        <w:spacing w:before="100" w:beforeAutospacing="1" w:after="100" w:afterAutospacing="1" w:line="240" w:lineRule="auto"/>
        <w:rPr>
          <w:rFonts w:ascii="Times New Roman" w:hAnsi="Times New Roman" w:cs="Times New Roman"/>
          <w:color w:val="000000"/>
          <w:sz w:val="24"/>
          <w:szCs w:val="24"/>
        </w:rPr>
      </w:pPr>
      <w:r w:rsidRPr="00143294">
        <w:rPr>
          <w:rFonts w:ascii="Times New Roman" w:hAnsi="Times New Roman" w:cs="Times New Roman"/>
          <w:color w:val="000000"/>
          <w:sz w:val="24"/>
          <w:szCs w:val="24"/>
        </w:rPr>
        <w:t xml:space="preserve">Frisbee Discus - </w:t>
      </w:r>
      <w:r w:rsidRPr="00143294">
        <w:rPr>
          <w:rFonts w:ascii="Times New Roman" w:hAnsi="Times New Roman" w:cs="Times New Roman"/>
          <w:b/>
          <w:bCs/>
          <w:color w:val="000000"/>
          <w:sz w:val="24"/>
          <w:szCs w:val="24"/>
        </w:rPr>
        <w:t>Individual Event</w:t>
      </w:r>
      <w:r w:rsidRPr="00143294">
        <w:rPr>
          <w:rFonts w:ascii="Times New Roman" w:hAnsi="Times New Roman" w:cs="Times New Roman"/>
          <w:color w:val="000000"/>
          <w:sz w:val="24"/>
          <w:szCs w:val="24"/>
        </w:rPr>
        <w:t xml:space="preserve"> where participants will toss frisbee discs. The participant with the greatest distance thrown wins! Each participant will receive 2 throws.</w:t>
      </w:r>
    </w:p>
    <w:p w:rsidR="00143294" w:rsidRPr="00143294" w:rsidRDefault="00143294" w:rsidP="00F91D70">
      <w:pPr>
        <w:spacing w:before="100" w:beforeAutospacing="1" w:after="100" w:afterAutospacing="1" w:line="240" w:lineRule="auto"/>
        <w:rPr>
          <w:rFonts w:ascii="Times New Roman" w:hAnsi="Times New Roman" w:cs="Times New Roman"/>
          <w:color w:val="000000"/>
          <w:sz w:val="24"/>
          <w:szCs w:val="24"/>
        </w:rPr>
      </w:pPr>
      <w:r w:rsidRPr="00143294">
        <w:rPr>
          <w:rFonts w:ascii="Times New Roman" w:hAnsi="Times New Roman" w:cs="Times New Roman"/>
          <w:color w:val="000000"/>
          <w:sz w:val="24"/>
          <w:szCs w:val="24"/>
        </w:rPr>
        <w:t xml:space="preserve">Impromptu Catapult - </w:t>
      </w:r>
      <w:r w:rsidRPr="00143294">
        <w:rPr>
          <w:rFonts w:ascii="Times New Roman" w:hAnsi="Times New Roman" w:cs="Times New Roman"/>
          <w:b/>
          <w:bCs/>
          <w:color w:val="000000"/>
          <w:sz w:val="24"/>
          <w:szCs w:val="24"/>
        </w:rPr>
        <w:t>Individual Event</w:t>
      </w:r>
      <w:r w:rsidRPr="00143294">
        <w:rPr>
          <w:rFonts w:ascii="Times New Roman" w:hAnsi="Times New Roman" w:cs="Times New Roman"/>
          <w:color w:val="000000"/>
          <w:sz w:val="24"/>
          <w:szCs w:val="24"/>
        </w:rPr>
        <w:t xml:space="preserve"> where participants are asked to construct a catapult out of the materials given (listed below) and see who can launch an object the farthest. The catapult must be free-standing and use all materials provided. This will be up to the sole discretion of the Olympika Judges and Chair. Each participant will receive 2 shots. The participant with the greatest distance fired will win! Materials provided: 1 plastic spoon, 8 popsicle sticks, 4 rubber bands</w:t>
      </w:r>
    </w:p>
    <w:p w:rsidR="00D93EC0" w:rsidRDefault="00143294" w:rsidP="00F91D70">
      <w:pPr>
        <w:spacing w:before="100" w:beforeAutospacing="1" w:after="100" w:afterAutospacing="1" w:line="240" w:lineRule="auto"/>
        <w:rPr>
          <w:rStyle w:val="Hyperlink"/>
          <w:rFonts w:ascii="Arial" w:hAnsi="Arial" w:cs="Arial"/>
        </w:rPr>
      </w:pPr>
      <w:r>
        <w:rPr>
          <w:rFonts w:ascii="Times New Roman" w:hAnsi="Times New Roman" w:cs="Times New Roman"/>
          <w:b/>
          <w:sz w:val="24"/>
          <w:szCs w:val="24"/>
          <w:u w:val="single"/>
        </w:rPr>
        <w:t>NEW</w:t>
      </w:r>
      <w:r w:rsidRPr="00D93EC0">
        <w:rPr>
          <w:rFonts w:ascii="Times New Roman" w:hAnsi="Times New Roman" w:cs="Times New Roman"/>
          <w:b/>
          <w:sz w:val="24"/>
          <w:szCs w:val="24"/>
          <w:u w:val="single"/>
        </w:rPr>
        <w:t xml:space="preserve"> </w:t>
      </w:r>
      <w:r w:rsidR="00D93EC0">
        <w:rPr>
          <w:rFonts w:ascii="Times New Roman" w:hAnsi="Times New Roman" w:cs="Times New Roman"/>
          <w:b/>
          <w:sz w:val="24"/>
          <w:szCs w:val="24"/>
          <w:u w:val="single"/>
        </w:rPr>
        <w:t>–</w:t>
      </w:r>
      <w:r w:rsidRPr="00D93EC0">
        <w:rPr>
          <w:rFonts w:ascii="Times New Roman" w:hAnsi="Times New Roman" w:cs="Times New Roman"/>
          <w:b/>
          <w:sz w:val="24"/>
          <w:szCs w:val="24"/>
          <w:u w:val="single"/>
        </w:rPr>
        <w:t xml:space="preserve"> Trigon</w:t>
      </w:r>
      <w:r w:rsidR="00D93EC0">
        <w:rPr>
          <w:rFonts w:ascii="Times New Roman" w:hAnsi="Times New Roman" w:cs="Times New Roman"/>
          <w:b/>
          <w:sz w:val="24"/>
          <w:szCs w:val="24"/>
        </w:rPr>
        <w:tab/>
      </w:r>
      <w:r w:rsidR="00D93EC0">
        <w:rPr>
          <w:rFonts w:ascii="Times New Roman" w:hAnsi="Times New Roman" w:cs="Times New Roman"/>
          <w:b/>
          <w:sz w:val="24"/>
          <w:szCs w:val="24"/>
        </w:rPr>
        <w:tab/>
        <w:t xml:space="preserve">Coordinator – David Gagliano </w:t>
      </w:r>
      <w:r w:rsidR="00D93EC0" w:rsidRPr="00D93EC0">
        <w:rPr>
          <w:rFonts w:ascii="Times New Roman" w:hAnsi="Times New Roman" w:cs="Times New Roman"/>
          <w:b/>
          <w:sz w:val="24"/>
          <w:szCs w:val="24"/>
        </w:rPr>
        <w:t>(</w:t>
      </w:r>
      <w:hyperlink r:id="rId15" w:history="1">
        <w:r w:rsidR="00D93EC0" w:rsidRPr="00D93EC0">
          <w:rPr>
            <w:rStyle w:val="Hyperlink"/>
            <w:rFonts w:ascii="Times New Roman" w:hAnsi="Times New Roman" w:cs="Times New Roman"/>
            <w:color w:val="auto"/>
            <w:sz w:val="24"/>
            <w:szCs w:val="24"/>
            <w:u w:val="none"/>
          </w:rPr>
          <w:t>david.gagliano@musowls.org</w:t>
        </w:r>
      </w:hyperlink>
      <w:r w:rsidR="00D93EC0">
        <w:rPr>
          <w:rStyle w:val="Hyperlink"/>
          <w:rFonts w:ascii="Arial" w:hAnsi="Arial" w:cs="Arial"/>
        </w:rPr>
        <w:t>)</w:t>
      </w:r>
    </w:p>
    <w:p w:rsidR="00D93EC0" w:rsidRDefault="00D93EC0" w:rsidP="00F91D70">
      <w:pPr>
        <w:spacing w:before="100" w:beforeAutospacing="1" w:after="100" w:afterAutospacing="1" w:line="240" w:lineRule="auto"/>
        <w:rPr>
          <w:rFonts w:ascii="Times New Roman" w:hAnsi="Times New Roman" w:cs="Times New Roman"/>
          <w:sz w:val="24"/>
          <w:szCs w:val="24"/>
        </w:rPr>
      </w:pPr>
      <w:r w:rsidRPr="00D93EC0">
        <w:rPr>
          <w:rFonts w:ascii="Times New Roman" w:hAnsi="Times New Roman" w:cs="Times New Roman"/>
          <w:sz w:val="24"/>
          <w:szCs w:val="24"/>
        </w:rPr>
        <w:t>Trigon is an ancient Roman ball game. Unfortunately, the Romans did not leave us a detailed set of instructions for trigon, so this is a reconstruction based on the existing evidence.</w:t>
      </w:r>
      <w:r>
        <w:rPr>
          <w:rFonts w:ascii="Times New Roman" w:hAnsi="Times New Roman" w:cs="Times New Roman"/>
          <w:sz w:val="24"/>
          <w:szCs w:val="24"/>
        </w:rPr>
        <w:t xml:space="preserve"> For a complete explanation of rules, registration, deadlines, and the tournament setup, </w:t>
      </w:r>
      <w:hyperlink r:id="rId16" w:history="1">
        <w:r w:rsidRPr="00D93EC0">
          <w:rPr>
            <w:rStyle w:val="Hyperlink"/>
            <w:rFonts w:ascii="Times New Roman" w:hAnsi="Times New Roman" w:cs="Times New Roman"/>
            <w:sz w:val="24"/>
            <w:szCs w:val="24"/>
          </w:rPr>
          <w:t>click here.</w:t>
        </w:r>
      </w:hyperlink>
    </w:p>
    <w:p w:rsidR="00B74F7D" w:rsidRDefault="00B74F7D" w:rsidP="00F91D70">
      <w:pPr>
        <w:spacing w:before="100" w:beforeAutospacing="1" w:after="100" w:afterAutospacing="1" w:line="240" w:lineRule="auto"/>
        <w:rPr>
          <w:rFonts w:ascii="Times New Roman" w:hAnsi="Times New Roman" w:cs="Times New Roman"/>
          <w:sz w:val="24"/>
          <w:szCs w:val="24"/>
        </w:rPr>
      </w:pPr>
      <w:r w:rsidRPr="000B0390">
        <w:rPr>
          <w:rFonts w:ascii="Times New Roman" w:hAnsi="Times New Roman" w:cs="Times New Roman"/>
          <w:b/>
          <w:sz w:val="24"/>
          <w:szCs w:val="24"/>
          <w:u w:val="single"/>
        </w:rPr>
        <w:t>NEW – Imperium</w:t>
      </w:r>
      <w:r w:rsidRPr="000B0390">
        <w:rPr>
          <w:rFonts w:ascii="Times New Roman" w:hAnsi="Times New Roman" w:cs="Times New Roman"/>
          <w:b/>
          <w:sz w:val="24"/>
          <w:szCs w:val="24"/>
        </w:rPr>
        <w:tab/>
      </w:r>
      <w:r w:rsidR="000B0390">
        <w:rPr>
          <w:rFonts w:ascii="Times New Roman" w:hAnsi="Times New Roman" w:cs="Times New Roman"/>
          <w:b/>
          <w:sz w:val="24"/>
          <w:szCs w:val="24"/>
        </w:rPr>
        <w:tab/>
      </w:r>
      <w:r w:rsidR="000B0390">
        <w:rPr>
          <w:rFonts w:ascii="Times New Roman" w:hAnsi="Times New Roman" w:cs="Times New Roman"/>
          <w:b/>
          <w:sz w:val="24"/>
          <w:szCs w:val="24"/>
        </w:rPr>
        <w:tab/>
      </w:r>
      <w:r w:rsidRPr="000B0390">
        <w:rPr>
          <w:rFonts w:ascii="Times New Roman" w:hAnsi="Times New Roman" w:cs="Times New Roman"/>
          <w:b/>
          <w:sz w:val="24"/>
          <w:szCs w:val="24"/>
        </w:rPr>
        <w:t xml:space="preserve">Coordinator – Ryan Sellers </w:t>
      </w:r>
      <w:r w:rsidR="000B0390" w:rsidRPr="000B0390">
        <w:rPr>
          <w:rFonts w:ascii="Times New Roman" w:hAnsi="Times New Roman" w:cs="Times New Roman"/>
          <w:sz w:val="24"/>
          <w:szCs w:val="24"/>
        </w:rPr>
        <w:t>(ryan.sellers@musowls.org)</w:t>
      </w:r>
    </w:p>
    <w:p w:rsidR="000B0390" w:rsidRPr="000B0390" w:rsidRDefault="000B0390" w:rsidP="00F91D70">
      <w:pPr>
        <w:spacing w:before="100" w:beforeAutospacing="1" w:after="100" w:afterAutospacing="1" w:line="240" w:lineRule="auto"/>
        <w:rPr>
          <w:rFonts w:ascii="Times New Roman" w:hAnsi="Times New Roman" w:cs="Times New Roman"/>
          <w:b/>
          <w:color w:val="0563C1" w:themeColor="hyperlink"/>
          <w:sz w:val="24"/>
          <w:szCs w:val="24"/>
          <w:u w:val="single"/>
        </w:rPr>
      </w:pPr>
      <w:r w:rsidRPr="000B0390">
        <w:rPr>
          <w:rFonts w:ascii="Times New Roman" w:hAnsi="Times New Roman" w:cs="Times New Roman"/>
          <w:sz w:val="24"/>
          <w:szCs w:val="24"/>
        </w:rPr>
        <w:t>Imperium</w:t>
      </w:r>
      <w:r>
        <w:rPr>
          <w:rFonts w:ascii="Times New Roman" w:hAnsi="Times New Roman" w:cs="Times New Roman"/>
          <w:sz w:val="24"/>
          <w:szCs w:val="24"/>
        </w:rPr>
        <w:t xml:space="preserve"> is a new game, a Roman-themed variation on the classic board game Risk. For complete rules, registration information, and more, </w:t>
      </w:r>
      <w:hyperlink r:id="rId17" w:history="1">
        <w:r w:rsidRPr="000B0390">
          <w:rPr>
            <w:rStyle w:val="Hyperlink"/>
            <w:rFonts w:ascii="Times New Roman" w:hAnsi="Times New Roman" w:cs="Times New Roman"/>
            <w:sz w:val="24"/>
            <w:szCs w:val="24"/>
          </w:rPr>
          <w:t>click here.</w:t>
        </w:r>
      </w:hyperlink>
    </w:p>
    <w:p w:rsidR="00F91D70" w:rsidRPr="000B0390" w:rsidRDefault="00F513C1" w:rsidP="00F91D70">
      <w:pPr>
        <w:spacing w:before="100" w:beforeAutospacing="1" w:after="100" w:afterAutospacing="1" w:line="240" w:lineRule="auto"/>
        <w:rPr>
          <w:rFonts w:ascii="Times New Roman" w:hAnsi="Times New Roman" w:cs="Times New Roman"/>
          <w:b/>
          <w:sz w:val="23"/>
          <w:szCs w:val="23"/>
          <w:u w:val="single"/>
        </w:rPr>
      </w:pPr>
      <w:r w:rsidRPr="000B0390">
        <w:rPr>
          <w:rFonts w:ascii="Times New Roman" w:hAnsi="Times New Roman" w:cs="Times New Roman"/>
          <w:b/>
          <w:sz w:val="23"/>
          <w:szCs w:val="23"/>
          <w:u w:val="single"/>
        </w:rPr>
        <w:t>S</w:t>
      </w:r>
      <w:r w:rsidR="00F91D70" w:rsidRPr="000B0390">
        <w:rPr>
          <w:rFonts w:ascii="Times New Roman" w:hAnsi="Times New Roman" w:cs="Times New Roman"/>
          <w:b/>
          <w:sz w:val="23"/>
          <w:szCs w:val="23"/>
          <w:u w:val="single"/>
        </w:rPr>
        <w:t>pirit</w:t>
      </w:r>
      <w:r w:rsidR="00916140" w:rsidRPr="000B0390">
        <w:rPr>
          <w:rFonts w:ascii="Times New Roman" w:hAnsi="Times New Roman" w:cs="Times New Roman"/>
          <w:b/>
          <w:sz w:val="23"/>
          <w:szCs w:val="23"/>
          <w:u w:val="single"/>
        </w:rPr>
        <w:t xml:space="preserve"> Contest</w:t>
      </w:r>
      <w:r w:rsidRPr="000B0390">
        <w:rPr>
          <w:rFonts w:ascii="Times New Roman" w:hAnsi="Times New Roman" w:cs="Times New Roman"/>
          <w:b/>
          <w:sz w:val="23"/>
          <w:szCs w:val="23"/>
          <w:u w:val="single"/>
        </w:rPr>
        <w:t>/Roll Call/ Procession</w:t>
      </w:r>
      <w:r w:rsidR="000B0390" w:rsidRPr="000B0390">
        <w:rPr>
          <w:rFonts w:ascii="Times New Roman" w:hAnsi="Times New Roman" w:cs="Times New Roman"/>
          <w:b/>
          <w:sz w:val="23"/>
          <w:szCs w:val="23"/>
        </w:rPr>
        <w:tab/>
        <w:t>Coordinator</w:t>
      </w:r>
      <w:r w:rsidR="00F91D70" w:rsidRPr="000B0390">
        <w:rPr>
          <w:rFonts w:ascii="Times New Roman" w:hAnsi="Times New Roman" w:cs="Times New Roman"/>
          <w:b/>
          <w:sz w:val="23"/>
          <w:szCs w:val="23"/>
        </w:rPr>
        <w:t xml:space="preserve"> –</w:t>
      </w:r>
      <w:r w:rsidR="005619EA" w:rsidRPr="000B0390">
        <w:rPr>
          <w:rFonts w:ascii="Times New Roman" w:hAnsi="Times New Roman" w:cs="Times New Roman"/>
          <w:b/>
          <w:sz w:val="23"/>
          <w:szCs w:val="23"/>
        </w:rPr>
        <w:t xml:space="preserve"> </w:t>
      </w:r>
      <w:r w:rsidR="00A81618" w:rsidRPr="000B0390">
        <w:rPr>
          <w:rFonts w:ascii="Times New Roman" w:hAnsi="Times New Roman" w:cs="Times New Roman"/>
          <w:b/>
          <w:sz w:val="23"/>
          <w:szCs w:val="23"/>
        </w:rPr>
        <w:t>Alesha Handy</w:t>
      </w:r>
      <w:r w:rsidR="000B0390" w:rsidRPr="000B0390">
        <w:rPr>
          <w:rFonts w:ascii="Times New Roman" w:hAnsi="Times New Roman" w:cs="Times New Roman"/>
          <w:b/>
          <w:sz w:val="23"/>
          <w:szCs w:val="23"/>
        </w:rPr>
        <w:t xml:space="preserve"> </w:t>
      </w:r>
      <w:r w:rsidR="000B0390" w:rsidRPr="000B0390">
        <w:rPr>
          <w:rFonts w:ascii="Times New Roman" w:hAnsi="Times New Roman" w:cs="Times New Roman"/>
          <w:sz w:val="23"/>
          <w:szCs w:val="23"/>
        </w:rPr>
        <w:t>(Alesha.handy@mnps.org)</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This event gives all convention delegates the opportunity to express school pride and enthusiasm for JCL. All cheers should be positive and appropriate. Pejorative cheers about other schools are prohibited and will result in immediate disqualification. Artificial noise makers (e.g., whistles, cowbells, drums) are prohibited as well, and will also result in immediate disqualification.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Before the Spirit procession, and immediately after Call To Order of Friday morning’s General Assembly</w:t>
      </w:r>
      <w:r w:rsidR="00605579">
        <w:rPr>
          <w:rFonts w:ascii="Times New Roman" w:hAnsi="Times New Roman" w:cs="Times New Roman"/>
          <w:sz w:val="24"/>
          <w:szCs w:val="24"/>
        </w:rPr>
        <w:t>,</w:t>
      </w:r>
      <w:r w:rsidRPr="00F91D70">
        <w:rPr>
          <w:rFonts w:ascii="Times New Roman" w:hAnsi="Times New Roman" w:cs="Times New Roman"/>
          <w:sz w:val="24"/>
          <w:szCs w:val="24"/>
        </w:rPr>
        <w:t xml:space="preserve"> will be the Roll Call contest. Schools may send approximately three students to the stage to announce: the school name, number of delegates, sponsors, and chaperones. Roll Call offers schools another opportunity to show creativity and spirit and should involve the remainder of the school’s delegation in some way. A time limit of approximately 30 seconds will be enforced. The Roll Calls will be judged, and points will be added to the school’s spirit tally. The use of profanity, reference to drugs or alcohol, or any lewd double entendre in Roll Call will result in disqualification from the event AND the forfeiture</w:t>
      </w:r>
      <w:r w:rsidR="00605579">
        <w:rPr>
          <w:rFonts w:ascii="Times New Roman" w:hAnsi="Times New Roman" w:cs="Times New Roman"/>
          <w:sz w:val="24"/>
          <w:szCs w:val="24"/>
        </w:rPr>
        <w:t xml:space="preserve"> </w:t>
      </w:r>
      <w:r w:rsidRPr="00F91D70">
        <w:rPr>
          <w:rFonts w:ascii="Times New Roman" w:hAnsi="Times New Roman" w:cs="Times New Roman"/>
          <w:sz w:val="24"/>
          <w:szCs w:val="24"/>
        </w:rPr>
        <w:t>of 10% of a school’s overall sweepstakes points on Saturday morning.</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lastRenderedPageBreak/>
        <w:t>NB: Schools are NOT required to send a roll call group forward, but it will give schools who do participate an advantage in the spirit contest, which ultimately awards sweepstakes points by division.</w:t>
      </w:r>
    </w:p>
    <w:p w:rsidR="00F91D70" w:rsidRPr="00F91D70" w:rsidRDefault="00C014AF"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Schools </w:t>
      </w:r>
      <w:r w:rsidR="00F91D70" w:rsidRPr="00F91D70">
        <w:rPr>
          <w:rFonts w:ascii="Times New Roman" w:hAnsi="Times New Roman" w:cs="Times New Roman"/>
          <w:sz w:val="24"/>
          <w:szCs w:val="24"/>
        </w:rPr>
        <w:t>are asked to bring an effigy (no live animals, please) of their mascot decked out for convention. The decoration should incorporate the spirit theme (</w:t>
      </w:r>
      <w:r w:rsidR="00582777">
        <w:rPr>
          <w:rFonts w:ascii="Times New Roman" w:hAnsi="Times New Roman" w:cs="Times New Roman"/>
          <w:sz w:val="24"/>
          <w:szCs w:val="24"/>
        </w:rPr>
        <w:t>The Nine Muses</w:t>
      </w:r>
      <w:r w:rsidR="00F91D70" w:rsidRPr="00F91D70">
        <w:rPr>
          <w:rFonts w:ascii="Times New Roman" w:hAnsi="Times New Roman" w:cs="Times New Roman"/>
          <w:sz w:val="24"/>
          <w:szCs w:val="24"/>
        </w:rPr>
        <w:t>) in some way. Size is not the overall determining factor.</w:t>
      </w:r>
    </w:p>
    <w:p w:rsidR="001F0259" w:rsidRDefault="001F0259"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Chapter photos will be taken during the spirit procession. Schools will be awarded up to 10 Spirit Points for their creativity in posing, props, costumes, etc.</w:t>
      </w:r>
      <w:r w:rsidR="00CB18EB">
        <w:rPr>
          <w:rFonts w:ascii="Times New Roman" w:hAnsi="Times New Roman" w:cs="Times New Roman"/>
          <w:sz w:val="24"/>
          <w:szCs w:val="24"/>
        </w:rPr>
        <w:t xml:space="preserve"> Spirit procession numbers (provided to ID schools) should be visible in the photo!</w:t>
      </w:r>
    </w:p>
    <w:p w:rsidR="001F0259" w:rsidRPr="00F91D70" w:rsidRDefault="001F0259"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Schools bringing a banner will be awarded Spirit points. The banner, which should be in the style of a Roman military standard and should clearly identify the school (more than just initials), should be shown during the Spirit Procession and then placed at the designated area immediately after the procession, at which point a list will be compiled. Banners not placed in the designated area in time will not be awarded points.</w:t>
      </w:r>
    </w:p>
    <w:p w:rsidR="00605579"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Spirit Contest (Procession, Roll Call, and Mascot) will have a clearly defined theme to help scho</w:t>
      </w:r>
      <w:r w:rsidR="00605579">
        <w:rPr>
          <w:rFonts w:ascii="Times New Roman" w:hAnsi="Times New Roman" w:cs="Times New Roman"/>
          <w:sz w:val="24"/>
          <w:szCs w:val="24"/>
        </w:rPr>
        <w:t xml:space="preserve">ols become better organized and </w:t>
      </w:r>
      <w:r w:rsidRPr="00F91D70">
        <w:rPr>
          <w:rFonts w:ascii="Times New Roman" w:hAnsi="Times New Roman" w:cs="Times New Roman"/>
          <w:sz w:val="24"/>
          <w:szCs w:val="24"/>
        </w:rPr>
        <w:t>enthusiastic. This year’s Spirit Theme is "</w:t>
      </w:r>
      <w:r w:rsidR="00582777">
        <w:rPr>
          <w:rFonts w:ascii="Times New Roman" w:hAnsi="Times New Roman" w:cs="Times New Roman"/>
          <w:sz w:val="24"/>
          <w:szCs w:val="24"/>
        </w:rPr>
        <w:t>The Nine Muses</w:t>
      </w:r>
      <w:r w:rsidR="001F0259">
        <w:rPr>
          <w:rFonts w:ascii="Times New Roman" w:hAnsi="Times New Roman" w:cs="Times New Roman"/>
          <w:sz w:val="24"/>
          <w:szCs w:val="24"/>
        </w:rPr>
        <w:t xml:space="preserve">.” </w:t>
      </w:r>
    </w:p>
    <w:p w:rsidR="00C014AF" w:rsidRDefault="00C014AF" w:rsidP="00C014AF">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During the Spirit Procession, schools will be evaluated according to the following criteria: enthusiasm, creativity, synchronicity, costumes, and props. All props must be disposed of properly; please do not litter outside or inside the convent</w:t>
      </w:r>
      <w:r>
        <w:rPr>
          <w:rFonts w:ascii="Times New Roman" w:hAnsi="Times New Roman" w:cs="Times New Roman"/>
          <w:sz w:val="24"/>
          <w:szCs w:val="24"/>
        </w:rPr>
        <w:t>ion center. The 1st place school in Spirit Points</w:t>
      </w:r>
      <w:r w:rsidRPr="00F91D70">
        <w:rPr>
          <w:rFonts w:ascii="Times New Roman" w:hAnsi="Times New Roman" w:cs="Times New Roman"/>
          <w:sz w:val="24"/>
          <w:szCs w:val="24"/>
        </w:rPr>
        <w:t xml:space="preserve"> in each division will receive 10 </w:t>
      </w:r>
      <w:r>
        <w:rPr>
          <w:rFonts w:ascii="Times New Roman" w:hAnsi="Times New Roman" w:cs="Times New Roman"/>
          <w:sz w:val="24"/>
          <w:szCs w:val="24"/>
        </w:rPr>
        <w:t>S</w:t>
      </w:r>
      <w:r w:rsidRPr="00F91D70">
        <w:rPr>
          <w:rFonts w:ascii="Times New Roman" w:hAnsi="Times New Roman" w:cs="Times New Roman"/>
          <w:sz w:val="24"/>
          <w:szCs w:val="24"/>
        </w:rPr>
        <w:t xml:space="preserve">weepstakes </w:t>
      </w:r>
      <w:r>
        <w:rPr>
          <w:rFonts w:ascii="Times New Roman" w:hAnsi="Times New Roman" w:cs="Times New Roman"/>
          <w:sz w:val="24"/>
          <w:szCs w:val="24"/>
        </w:rPr>
        <w:t>P</w:t>
      </w:r>
      <w:r w:rsidRPr="00F91D70">
        <w:rPr>
          <w:rFonts w:ascii="Times New Roman" w:hAnsi="Times New Roman" w:cs="Times New Roman"/>
          <w:sz w:val="24"/>
          <w:szCs w:val="24"/>
        </w:rPr>
        <w:t>oints.</w:t>
      </w:r>
    </w:p>
    <w:p w:rsidR="00F91D70" w:rsidRPr="00605579" w:rsidRDefault="00143294" w:rsidP="00F91D7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u w:val="single"/>
        </w:rPr>
        <w:t>Membership</w:t>
      </w:r>
      <w:r w:rsidRPr="00143294">
        <w:rPr>
          <w:rFonts w:ascii="Times New Roman" w:hAnsi="Times New Roman" w:cs="Times New Roman"/>
          <w:b/>
          <w:sz w:val="24"/>
          <w:szCs w:val="24"/>
        </w:rPr>
        <w:tab/>
      </w:r>
      <w:r w:rsidRPr="00143294">
        <w:rPr>
          <w:rFonts w:ascii="Times New Roman" w:hAnsi="Times New Roman" w:cs="Times New Roman"/>
          <w:b/>
          <w:sz w:val="24"/>
          <w:szCs w:val="24"/>
        </w:rPr>
        <w:tab/>
      </w:r>
      <w:r w:rsidR="00605579">
        <w:rPr>
          <w:rFonts w:ascii="Times New Roman" w:hAnsi="Times New Roman" w:cs="Times New Roman"/>
          <w:b/>
          <w:sz w:val="24"/>
          <w:szCs w:val="24"/>
        </w:rPr>
        <w:t xml:space="preserve">  </w:t>
      </w:r>
      <w:r w:rsidR="0060557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05579">
        <w:rPr>
          <w:rFonts w:ascii="Times New Roman" w:hAnsi="Times New Roman" w:cs="Times New Roman"/>
          <w:b/>
          <w:sz w:val="24"/>
          <w:szCs w:val="24"/>
        </w:rPr>
        <w:t>Coordinator:</w:t>
      </w:r>
      <w:r w:rsidR="00F91D70" w:rsidRPr="00605579">
        <w:rPr>
          <w:rFonts w:ascii="Times New Roman" w:hAnsi="Times New Roman" w:cs="Times New Roman"/>
          <w:b/>
          <w:sz w:val="24"/>
          <w:szCs w:val="24"/>
        </w:rPr>
        <w:t xml:space="preserve"> </w:t>
      </w:r>
      <w:r w:rsidR="00916140">
        <w:rPr>
          <w:rFonts w:ascii="Times New Roman" w:hAnsi="Times New Roman" w:cs="Times New Roman"/>
          <w:b/>
          <w:sz w:val="24"/>
          <w:szCs w:val="24"/>
        </w:rPr>
        <w:t>Akbar Latif</w:t>
      </w:r>
      <w:r w:rsidR="00605579">
        <w:rPr>
          <w:rFonts w:ascii="Times New Roman" w:hAnsi="Times New Roman" w:cs="Times New Roman"/>
          <w:b/>
          <w:sz w:val="24"/>
          <w:szCs w:val="24"/>
        </w:rPr>
        <w:t xml:space="preserve"> </w:t>
      </w:r>
      <w:r w:rsidR="00F91D70" w:rsidRPr="00605579">
        <w:rPr>
          <w:rFonts w:ascii="Times New Roman" w:hAnsi="Times New Roman" w:cs="Times New Roman"/>
          <w:b/>
          <w:sz w:val="24"/>
          <w:szCs w:val="24"/>
        </w:rPr>
        <w:t>(vp1.tjcl@gmail.com)</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During the Saturday morning assembly, the TJCL 1st Vice President will recognize all new TJCL chapters (brand new chapters and chapters returning to TJCL after a hiatus) and all TJCL chapters achieving a membe</w:t>
      </w:r>
      <w:r w:rsidR="00605579">
        <w:rPr>
          <w:rFonts w:ascii="Times New Roman" w:hAnsi="Times New Roman" w:cs="Times New Roman"/>
          <w:sz w:val="24"/>
          <w:szCs w:val="24"/>
        </w:rPr>
        <w:t xml:space="preserve">rship increase for the </w:t>
      </w:r>
      <w:r w:rsidR="00511617">
        <w:rPr>
          <w:rFonts w:ascii="Times New Roman" w:hAnsi="Times New Roman" w:cs="Times New Roman"/>
          <w:sz w:val="24"/>
          <w:szCs w:val="24"/>
        </w:rPr>
        <w:t>2019</w:t>
      </w:r>
      <w:r w:rsidR="00605579">
        <w:rPr>
          <w:rFonts w:ascii="Times New Roman" w:hAnsi="Times New Roman" w:cs="Times New Roman"/>
          <w:sz w:val="24"/>
          <w:szCs w:val="24"/>
        </w:rPr>
        <w:t>-</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school year.</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In addition, there will be two special membership awards: the Augustus Award (largest TJCL chapter) and the Trajan Award (TJCL chapter with the largest percentage increase). These two chapters will receive certif</w:t>
      </w:r>
      <w:r w:rsidR="005E4FFB">
        <w:rPr>
          <w:rFonts w:ascii="Times New Roman" w:hAnsi="Times New Roman" w:cs="Times New Roman"/>
          <w:sz w:val="24"/>
          <w:szCs w:val="24"/>
        </w:rPr>
        <w:t xml:space="preserve">icates in their awards packets. </w:t>
      </w:r>
      <w:r w:rsidRPr="00F91D70">
        <w:rPr>
          <w:rFonts w:ascii="Times New Roman" w:hAnsi="Times New Roman" w:cs="Times New Roman"/>
          <w:sz w:val="24"/>
          <w:szCs w:val="24"/>
        </w:rPr>
        <w:t xml:space="preserve">All membership awards will be based on the </w:t>
      </w:r>
      <w:r w:rsidR="00200A3E">
        <w:rPr>
          <w:rFonts w:ascii="Times New Roman" w:hAnsi="Times New Roman" w:cs="Times New Roman"/>
          <w:sz w:val="24"/>
          <w:szCs w:val="24"/>
        </w:rPr>
        <w:t>March 13</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membership deadline.</w:t>
      </w:r>
    </w:p>
    <w:p w:rsidR="00F91D70" w:rsidRPr="00605579" w:rsidRDefault="00605579" w:rsidP="00F91D70">
      <w:pPr>
        <w:spacing w:before="100" w:beforeAutospacing="1" w:after="100" w:afterAutospacing="1" w:line="240" w:lineRule="auto"/>
        <w:rPr>
          <w:rFonts w:ascii="Times New Roman" w:hAnsi="Times New Roman" w:cs="Times New Roman"/>
          <w:b/>
          <w:sz w:val="24"/>
          <w:szCs w:val="24"/>
        </w:rPr>
      </w:pPr>
      <w:r w:rsidRPr="00605579">
        <w:rPr>
          <w:rFonts w:ascii="Times New Roman" w:hAnsi="Times New Roman" w:cs="Times New Roman"/>
          <w:b/>
          <w:sz w:val="24"/>
          <w:szCs w:val="24"/>
          <w:u w:val="single"/>
        </w:rPr>
        <w:t>Publicity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F91D70" w:rsidRPr="00605579">
        <w:rPr>
          <w:rFonts w:ascii="Times New Roman" w:hAnsi="Times New Roman" w:cs="Times New Roman"/>
          <w:b/>
          <w:sz w:val="24"/>
          <w:szCs w:val="24"/>
        </w:rPr>
        <w:t>Coordinator: Ms. Reagan Ryder</w:t>
      </w:r>
      <w:r w:rsidRPr="00605579">
        <w:rPr>
          <w:rFonts w:ascii="Times New Roman" w:hAnsi="Times New Roman" w:cs="Times New Roman"/>
          <w:b/>
          <w:sz w:val="24"/>
          <w:szCs w:val="24"/>
        </w:rPr>
        <w:t xml:space="preserve"> </w:t>
      </w:r>
      <w:r w:rsidR="00F91D70" w:rsidRPr="00605579">
        <w:rPr>
          <w:rFonts w:ascii="Times New Roman" w:hAnsi="Times New Roman" w:cs="Times New Roman"/>
          <w:b/>
          <w:sz w:val="24"/>
          <w:szCs w:val="24"/>
        </w:rPr>
        <w:t>(publicity.tjcl@gmail.com)</w:t>
      </w:r>
    </w:p>
    <w:p w:rsidR="00237562"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This contest is designed to encourage chapters to publicize their Latin / JCL programs in creative ways.  TJCL will follow the exact same</w:t>
      </w:r>
      <w:r w:rsidR="00C014AF">
        <w:rPr>
          <w:rFonts w:ascii="Times New Roman" w:hAnsi="Times New Roman" w:cs="Times New Roman"/>
          <w:sz w:val="24"/>
          <w:szCs w:val="24"/>
        </w:rPr>
        <w:t xml:space="preserve"> publicity guidelines as NJCL. </w:t>
      </w:r>
      <w:r w:rsidRPr="00F91D70">
        <w:rPr>
          <w:rFonts w:ascii="Times New Roman" w:hAnsi="Times New Roman" w:cs="Times New Roman"/>
          <w:sz w:val="24"/>
          <w:szCs w:val="24"/>
        </w:rPr>
        <w:t xml:space="preserve">These guidelines are posted </w:t>
      </w:r>
      <w:hyperlink r:id="rId18" w:history="1">
        <w:r w:rsidR="00C014AF" w:rsidRPr="00C014AF">
          <w:rPr>
            <w:rStyle w:val="Hyperlink"/>
            <w:rFonts w:ascii="Times New Roman" w:hAnsi="Times New Roman" w:cs="Times New Roman"/>
            <w:sz w:val="24"/>
            <w:szCs w:val="24"/>
          </w:rPr>
          <w:t xml:space="preserve">here </w:t>
        </w:r>
        <w:r w:rsidRPr="00C014AF">
          <w:rPr>
            <w:rStyle w:val="Hyperlink"/>
            <w:rFonts w:ascii="Times New Roman" w:hAnsi="Times New Roman" w:cs="Times New Roman"/>
            <w:sz w:val="24"/>
            <w:szCs w:val="24"/>
          </w:rPr>
          <w:t>on the NJCL website</w:t>
        </w:r>
      </w:hyperlink>
      <w:r w:rsidRPr="00F91D70">
        <w:rPr>
          <w:rFonts w:ascii="Times New Roman" w:hAnsi="Times New Roman" w:cs="Times New Roman"/>
          <w:sz w:val="24"/>
          <w:szCs w:val="24"/>
        </w:rPr>
        <w:t>.</w:t>
      </w:r>
      <w:r w:rsidR="00890932">
        <w:rPr>
          <w:rFonts w:ascii="Times New Roman" w:hAnsi="Times New Roman" w:cs="Times New Roman"/>
          <w:sz w:val="24"/>
          <w:szCs w:val="24"/>
        </w:rPr>
        <w:t xml:space="preserve"> </w:t>
      </w:r>
      <w:r w:rsidRPr="00F91D70">
        <w:rPr>
          <w:rFonts w:ascii="Times New Roman" w:hAnsi="Times New Roman" w:cs="Times New Roman"/>
          <w:sz w:val="24"/>
          <w:szCs w:val="24"/>
        </w:rPr>
        <w:t xml:space="preserve">Entries should date from the end of the </w:t>
      </w:r>
      <w:r w:rsidR="00511617">
        <w:rPr>
          <w:rFonts w:ascii="Times New Roman" w:hAnsi="Times New Roman" w:cs="Times New Roman"/>
          <w:sz w:val="24"/>
          <w:szCs w:val="24"/>
        </w:rPr>
        <w:t>2019</w:t>
      </w:r>
      <w:r w:rsidRPr="00F91D70">
        <w:rPr>
          <w:rFonts w:ascii="Times New Roman" w:hAnsi="Times New Roman" w:cs="Times New Roman"/>
          <w:sz w:val="24"/>
          <w:szCs w:val="24"/>
        </w:rPr>
        <w:t xml:space="preserve"> TJCL State Convention through </w:t>
      </w:r>
      <w:r w:rsidR="00200A3E">
        <w:rPr>
          <w:rFonts w:ascii="Times New Roman" w:hAnsi="Times New Roman" w:cs="Times New Roman"/>
          <w:sz w:val="24"/>
          <w:szCs w:val="24"/>
        </w:rPr>
        <w:t>March 13</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The top five schools in this competition will receive sweepstakes points.</w:t>
      </w:r>
      <w:r w:rsidR="005E4FFB">
        <w:rPr>
          <w:rFonts w:ascii="Times New Roman" w:hAnsi="Times New Roman" w:cs="Times New Roman"/>
          <w:sz w:val="24"/>
          <w:szCs w:val="24"/>
        </w:rPr>
        <w:t xml:space="preserve"> E</w:t>
      </w:r>
      <w:r w:rsidRPr="00F91D70">
        <w:rPr>
          <w:rFonts w:ascii="Times New Roman" w:hAnsi="Times New Roman" w:cs="Times New Roman"/>
          <w:sz w:val="24"/>
          <w:szCs w:val="24"/>
        </w:rPr>
        <w:t xml:space="preserve">ntries should be sent to the publicity chair, via email, by </w:t>
      </w:r>
      <w:r w:rsidR="00200A3E">
        <w:rPr>
          <w:rFonts w:ascii="Times New Roman" w:hAnsi="Times New Roman" w:cs="Times New Roman"/>
          <w:sz w:val="24"/>
          <w:szCs w:val="24"/>
        </w:rPr>
        <w:t>March 13</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publicity.tjcl@gmail.com (Ms. Reagan Ryder).</w:t>
      </w:r>
    </w:p>
    <w:p w:rsidR="00237562" w:rsidRPr="00605579" w:rsidRDefault="00237562" w:rsidP="0023756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u w:val="single"/>
        </w:rPr>
        <w:lastRenderedPageBreak/>
        <w:t>Chapter Website</w:t>
      </w:r>
      <w:r>
        <w:rPr>
          <w:rFonts w:ascii="Times New Roman" w:hAnsi="Times New Roman" w:cs="Times New Roman"/>
          <w:b/>
          <w:sz w:val="24"/>
          <w:szCs w:val="24"/>
        </w:rPr>
        <w:tab/>
      </w:r>
      <w:r>
        <w:rPr>
          <w:rFonts w:ascii="Times New Roman" w:hAnsi="Times New Roman" w:cs="Times New Roman"/>
          <w:b/>
          <w:sz w:val="24"/>
          <w:szCs w:val="24"/>
        </w:rPr>
        <w:tab/>
      </w:r>
      <w:r w:rsidRPr="00605579">
        <w:rPr>
          <w:rFonts w:ascii="Times New Roman" w:hAnsi="Times New Roman" w:cs="Times New Roman"/>
          <w:b/>
          <w:sz w:val="24"/>
          <w:szCs w:val="24"/>
        </w:rPr>
        <w:t>Coordinator: Ms. Reagan Ryder (publicity.tjcl@gmail.com)</w:t>
      </w:r>
    </w:p>
    <w:p w:rsidR="00237562" w:rsidRPr="00F91D70" w:rsidRDefault="00237562" w:rsidP="00237562">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This contest</w:t>
      </w:r>
      <w:r>
        <w:rPr>
          <w:rFonts w:ascii="Times New Roman" w:hAnsi="Times New Roman" w:cs="Times New Roman"/>
          <w:sz w:val="24"/>
          <w:szCs w:val="24"/>
        </w:rPr>
        <w:t xml:space="preserve"> judges the overall currency, relevance, effectiveness, and presentation of a local chapter’s website</w:t>
      </w:r>
      <w:r w:rsidRPr="00F91D70">
        <w:rPr>
          <w:rFonts w:ascii="Times New Roman" w:hAnsi="Times New Roman" w:cs="Times New Roman"/>
          <w:sz w:val="24"/>
          <w:szCs w:val="24"/>
        </w:rPr>
        <w:t xml:space="preserve">.  TJCL will follow the exact same </w:t>
      </w:r>
      <w:r w:rsidR="00E354C2">
        <w:rPr>
          <w:rFonts w:ascii="Times New Roman" w:hAnsi="Times New Roman" w:cs="Times New Roman"/>
          <w:sz w:val="24"/>
          <w:szCs w:val="24"/>
        </w:rPr>
        <w:t>website</w:t>
      </w:r>
      <w:r w:rsidRPr="00F91D70">
        <w:rPr>
          <w:rFonts w:ascii="Times New Roman" w:hAnsi="Times New Roman" w:cs="Times New Roman"/>
          <w:sz w:val="24"/>
          <w:szCs w:val="24"/>
        </w:rPr>
        <w:t xml:space="preserve"> guidelines as NJCL.  These guidelines are posted </w:t>
      </w:r>
      <w:hyperlink r:id="rId19" w:history="1">
        <w:r w:rsidRPr="00C014AF">
          <w:rPr>
            <w:rStyle w:val="Hyperlink"/>
            <w:rFonts w:ascii="Times New Roman" w:hAnsi="Times New Roman" w:cs="Times New Roman"/>
            <w:sz w:val="24"/>
            <w:szCs w:val="24"/>
          </w:rPr>
          <w:t>on the NJCL website</w:t>
        </w:r>
      </w:hyperlink>
      <w:r w:rsidRPr="00F91D70">
        <w:rPr>
          <w:rFonts w:ascii="Times New Roman" w:hAnsi="Times New Roman" w:cs="Times New Roman"/>
          <w:sz w:val="24"/>
          <w:szCs w:val="24"/>
        </w:rPr>
        <w:t>.</w:t>
      </w:r>
      <w:r>
        <w:rPr>
          <w:rFonts w:ascii="Times New Roman" w:hAnsi="Times New Roman" w:cs="Times New Roman"/>
          <w:sz w:val="24"/>
          <w:szCs w:val="24"/>
        </w:rPr>
        <w:t xml:space="preserve"> </w:t>
      </w:r>
      <w:r w:rsidRPr="00F91D70">
        <w:rPr>
          <w:rFonts w:ascii="Times New Roman" w:hAnsi="Times New Roman" w:cs="Times New Roman"/>
          <w:sz w:val="24"/>
          <w:szCs w:val="24"/>
        </w:rPr>
        <w:t>The top five schools in this competition will receive sweepstakes points.</w:t>
      </w:r>
    </w:p>
    <w:p w:rsidR="00F91D70" w:rsidRPr="00F91D70" w:rsidRDefault="00237562"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Entries should be sent to the publicity chair, via email, by </w:t>
      </w:r>
      <w:r w:rsidR="00200A3E">
        <w:rPr>
          <w:rFonts w:ascii="Times New Roman" w:hAnsi="Times New Roman" w:cs="Times New Roman"/>
          <w:sz w:val="24"/>
          <w:szCs w:val="24"/>
        </w:rPr>
        <w:t>March 13</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publicity.tjcl@gmail.com (Ms. Reagan Ryder).  </w:t>
      </w:r>
    </w:p>
    <w:p w:rsidR="00F91D70" w:rsidRPr="00605579" w:rsidRDefault="005678DD" w:rsidP="00F91D7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u w:val="single"/>
        </w:rPr>
        <w:t>Service Project</w:t>
      </w:r>
      <w:r w:rsidR="00F91D70" w:rsidRPr="00F91D70">
        <w:rPr>
          <w:rFonts w:ascii="Times New Roman" w:hAnsi="Times New Roman" w:cs="Times New Roman"/>
          <w:sz w:val="24"/>
          <w:szCs w:val="24"/>
        </w:rPr>
        <w:tab/>
        <w:t xml:space="preserve">      </w:t>
      </w:r>
      <w:r w:rsidR="00605579">
        <w:rPr>
          <w:rFonts w:ascii="Times New Roman" w:hAnsi="Times New Roman" w:cs="Times New Roman"/>
          <w:sz w:val="24"/>
          <w:szCs w:val="24"/>
        </w:rPr>
        <w:tab/>
      </w:r>
      <w:r w:rsidR="00F91D70" w:rsidRPr="00605579">
        <w:rPr>
          <w:rFonts w:ascii="Times New Roman" w:hAnsi="Times New Roman" w:cs="Times New Roman"/>
          <w:b/>
          <w:sz w:val="24"/>
          <w:szCs w:val="24"/>
        </w:rPr>
        <w:t xml:space="preserve">Coordinator: </w:t>
      </w:r>
      <w:r>
        <w:rPr>
          <w:rFonts w:ascii="Times New Roman" w:hAnsi="Times New Roman" w:cs="Times New Roman"/>
          <w:b/>
          <w:sz w:val="24"/>
          <w:szCs w:val="24"/>
        </w:rPr>
        <w:t>Akbar Latif</w:t>
      </w:r>
      <w:r w:rsidR="00605579" w:rsidRPr="00605579">
        <w:rPr>
          <w:rFonts w:ascii="Times New Roman" w:hAnsi="Times New Roman" w:cs="Times New Roman"/>
          <w:b/>
          <w:sz w:val="24"/>
          <w:szCs w:val="24"/>
        </w:rPr>
        <w:t xml:space="preserve"> </w:t>
      </w:r>
      <w:r w:rsidR="00F91D70" w:rsidRPr="00605579">
        <w:rPr>
          <w:rFonts w:ascii="Times New Roman" w:hAnsi="Times New Roman" w:cs="Times New Roman"/>
          <w:b/>
          <w:sz w:val="24"/>
          <w:szCs w:val="24"/>
        </w:rPr>
        <w:t>(</w:t>
      </w:r>
      <w:r>
        <w:rPr>
          <w:rFonts w:ascii="Times New Roman" w:hAnsi="Times New Roman" w:cs="Times New Roman"/>
          <w:b/>
          <w:sz w:val="24"/>
          <w:szCs w:val="24"/>
        </w:rPr>
        <w:t>vp1.tjcl</w:t>
      </w:r>
      <w:r w:rsidR="00F91D70" w:rsidRPr="00605579">
        <w:rPr>
          <w:rFonts w:ascii="Times New Roman" w:hAnsi="Times New Roman" w:cs="Times New Roman"/>
          <w:b/>
          <w:sz w:val="24"/>
          <w:szCs w:val="24"/>
        </w:rPr>
        <w:t>@gmail.com)</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All chapters who send at least one delegate </w:t>
      </w:r>
      <w:r w:rsidR="005678DD">
        <w:rPr>
          <w:rFonts w:ascii="Times New Roman" w:hAnsi="Times New Roman" w:cs="Times New Roman"/>
          <w:sz w:val="24"/>
          <w:szCs w:val="24"/>
        </w:rPr>
        <w:t xml:space="preserve">to the service project </w:t>
      </w:r>
      <w:r w:rsidRPr="00F91D70">
        <w:rPr>
          <w:rFonts w:ascii="Times New Roman" w:hAnsi="Times New Roman" w:cs="Times New Roman"/>
          <w:sz w:val="24"/>
          <w:szCs w:val="24"/>
        </w:rPr>
        <w:t>will receive 10 sweepstakes points, and any chapter sending 10% of its delegation will receive an additional 10 sweepstakes points.</w:t>
      </w:r>
    </w:p>
    <w:p w:rsidR="00F91D70" w:rsidRPr="00605579" w:rsidRDefault="00F91D70" w:rsidP="00F91D70">
      <w:pPr>
        <w:spacing w:before="100" w:beforeAutospacing="1" w:after="100" w:afterAutospacing="1" w:line="240" w:lineRule="auto"/>
        <w:rPr>
          <w:rFonts w:ascii="Times New Roman" w:hAnsi="Times New Roman" w:cs="Times New Roman"/>
          <w:b/>
          <w:sz w:val="24"/>
          <w:szCs w:val="24"/>
          <w:u w:val="single"/>
        </w:rPr>
      </w:pPr>
      <w:r w:rsidRPr="00605579">
        <w:rPr>
          <w:rFonts w:ascii="Times New Roman" w:hAnsi="Times New Roman" w:cs="Times New Roman"/>
          <w:b/>
          <w:sz w:val="24"/>
          <w:szCs w:val="24"/>
          <w:u w:val="single"/>
        </w:rPr>
        <w:t>Chapter Submissions for Automatic Sweepstakes Points</w:t>
      </w:r>
    </w:p>
    <w:p w:rsidR="00F91D70" w:rsidRPr="00605579" w:rsidRDefault="00F91D70" w:rsidP="00F91D70">
      <w:pPr>
        <w:spacing w:before="100" w:beforeAutospacing="1" w:after="100" w:afterAutospacing="1" w:line="240" w:lineRule="auto"/>
        <w:rPr>
          <w:rFonts w:ascii="Times New Roman" w:hAnsi="Times New Roman" w:cs="Times New Roman"/>
          <w:b/>
          <w:sz w:val="24"/>
          <w:szCs w:val="24"/>
        </w:rPr>
      </w:pPr>
      <w:r w:rsidRPr="00605579">
        <w:rPr>
          <w:rFonts w:ascii="Times New Roman" w:hAnsi="Times New Roman" w:cs="Times New Roman"/>
          <w:b/>
          <w:sz w:val="24"/>
          <w:szCs w:val="24"/>
          <w:u w:val="single"/>
        </w:rPr>
        <w:t>Chapter Photo</w:t>
      </w:r>
      <w:r w:rsidRPr="00605579">
        <w:rPr>
          <w:rFonts w:ascii="Times New Roman" w:hAnsi="Times New Roman" w:cs="Times New Roman"/>
          <w:b/>
          <w:sz w:val="24"/>
          <w:szCs w:val="24"/>
        </w:rPr>
        <w:tab/>
        <w:t xml:space="preserve">Coordinator – </w:t>
      </w:r>
      <w:r w:rsidR="00916140">
        <w:rPr>
          <w:rFonts w:ascii="Times New Roman" w:hAnsi="Times New Roman" w:cs="Times New Roman"/>
          <w:b/>
          <w:sz w:val="24"/>
          <w:szCs w:val="24"/>
        </w:rPr>
        <w:t>LJ Fields</w:t>
      </w:r>
      <w:r w:rsidRPr="00605579">
        <w:rPr>
          <w:rFonts w:ascii="Times New Roman" w:hAnsi="Times New Roman" w:cs="Times New Roman"/>
          <w:b/>
          <w:sz w:val="24"/>
          <w:szCs w:val="24"/>
        </w:rPr>
        <w:t xml:space="preserve"> (historian.tjcl@gmail.com)</w:t>
      </w:r>
    </w:p>
    <w:p w:rsidR="00F91D70" w:rsidRPr="00F91D70" w:rsidRDefault="00605579"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C</w:t>
      </w:r>
      <w:r w:rsidR="00F91D70" w:rsidRPr="00F91D70">
        <w:rPr>
          <w:rFonts w:ascii="Times New Roman" w:hAnsi="Times New Roman" w:cs="Times New Roman"/>
          <w:sz w:val="24"/>
          <w:szCs w:val="24"/>
        </w:rPr>
        <w:t xml:space="preserve">hapters should submit a chapter photograph (i.e., a group photo of the entire chapter) by </w:t>
      </w:r>
      <w:r w:rsidR="00200A3E">
        <w:rPr>
          <w:rFonts w:ascii="Times New Roman" w:hAnsi="Times New Roman" w:cs="Times New Roman"/>
          <w:sz w:val="24"/>
          <w:szCs w:val="24"/>
        </w:rPr>
        <w:t>March 13</w:t>
      </w:r>
      <w:r w:rsidR="00F91D70"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00F91D70" w:rsidRPr="00F91D70">
        <w:rPr>
          <w:rFonts w:ascii="Times New Roman" w:hAnsi="Times New Roman" w:cs="Times New Roman"/>
          <w:sz w:val="24"/>
          <w:szCs w:val="24"/>
        </w:rPr>
        <w:t xml:space="preserve"> via </w:t>
      </w:r>
      <w:hyperlink r:id="rId20" w:history="1">
        <w:r w:rsidRPr="001D3CAE">
          <w:rPr>
            <w:rStyle w:val="Hyperlink"/>
            <w:rFonts w:ascii="Times New Roman" w:hAnsi="Times New Roman" w:cs="Times New Roman"/>
            <w:sz w:val="24"/>
            <w:szCs w:val="24"/>
          </w:rPr>
          <w:t xml:space="preserve">the Submissions </w:t>
        </w:r>
        <w:r w:rsidR="001D3CAE" w:rsidRPr="001D3CAE">
          <w:rPr>
            <w:rStyle w:val="Hyperlink"/>
            <w:rFonts w:ascii="Times New Roman" w:hAnsi="Times New Roman" w:cs="Times New Roman"/>
            <w:sz w:val="24"/>
            <w:szCs w:val="24"/>
          </w:rPr>
          <w:t>page</w:t>
        </w:r>
        <w:r w:rsidRPr="001D3CAE">
          <w:rPr>
            <w:rStyle w:val="Hyperlink"/>
            <w:rFonts w:ascii="Times New Roman" w:hAnsi="Times New Roman" w:cs="Times New Roman"/>
            <w:sz w:val="24"/>
            <w:szCs w:val="24"/>
          </w:rPr>
          <w:t xml:space="preserve"> on tjcl.org</w:t>
        </w:r>
      </w:hyperlink>
      <w:r w:rsidR="00F91D70" w:rsidRPr="00F91D70">
        <w:rPr>
          <w:rFonts w:ascii="Times New Roman" w:hAnsi="Times New Roman" w:cs="Times New Roman"/>
          <w:sz w:val="24"/>
          <w:szCs w:val="24"/>
        </w:rPr>
        <w:t>. Each chapter submitting a photo by the deadline will receive 10 sweepstakes points. Any questions should be directed to the TJCL Historian.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605579">
        <w:rPr>
          <w:rFonts w:ascii="Times New Roman" w:hAnsi="Times New Roman" w:cs="Times New Roman"/>
          <w:b/>
          <w:sz w:val="24"/>
          <w:szCs w:val="24"/>
          <w:u w:val="single"/>
        </w:rPr>
        <w:t>Community Service</w:t>
      </w:r>
      <w:r w:rsidRPr="00F91D70">
        <w:rPr>
          <w:rFonts w:ascii="Times New Roman" w:hAnsi="Times New Roman" w:cs="Times New Roman"/>
          <w:sz w:val="24"/>
          <w:szCs w:val="24"/>
        </w:rPr>
        <w:tab/>
      </w:r>
      <w:r w:rsidRPr="00F91D70">
        <w:rPr>
          <w:rFonts w:ascii="Times New Roman" w:hAnsi="Times New Roman" w:cs="Times New Roman"/>
          <w:sz w:val="24"/>
          <w:szCs w:val="24"/>
        </w:rPr>
        <w:tab/>
        <w:t xml:space="preserve">   </w:t>
      </w:r>
      <w:r w:rsidRPr="00605579">
        <w:rPr>
          <w:rFonts w:ascii="Times New Roman" w:hAnsi="Times New Roman" w:cs="Times New Roman"/>
          <w:b/>
          <w:sz w:val="24"/>
          <w:szCs w:val="24"/>
        </w:rPr>
        <w:t xml:space="preserve">Coordinator – </w:t>
      </w:r>
      <w:r w:rsidR="00EE1230">
        <w:rPr>
          <w:rFonts w:ascii="Times New Roman" w:hAnsi="Times New Roman" w:cs="Times New Roman"/>
          <w:b/>
          <w:sz w:val="24"/>
          <w:szCs w:val="24"/>
        </w:rPr>
        <w:t>Akbar Latif</w:t>
      </w:r>
      <w:r w:rsidRPr="00605579">
        <w:rPr>
          <w:rFonts w:ascii="Times New Roman" w:hAnsi="Times New Roman" w:cs="Times New Roman"/>
          <w:b/>
          <w:sz w:val="24"/>
          <w:szCs w:val="24"/>
        </w:rPr>
        <w:t xml:space="preserve"> (</w:t>
      </w:r>
      <w:r w:rsidR="00EE1230">
        <w:rPr>
          <w:rFonts w:ascii="Times New Roman" w:hAnsi="Times New Roman" w:cs="Times New Roman"/>
          <w:b/>
          <w:sz w:val="24"/>
          <w:szCs w:val="24"/>
        </w:rPr>
        <w:t>vp1</w:t>
      </w:r>
      <w:r w:rsidRPr="00605579">
        <w:rPr>
          <w:rFonts w:ascii="Times New Roman" w:hAnsi="Times New Roman" w:cs="Times New Roman"/>
          <w:b/>
          <w:sz w:val="24"/>
          <w:szCs w:val="24"/>
        </w:rPr>
        <w:t>.tjcl@gmail.com)</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Each school that participates in at least one hour of community service over the course of the school year will receive 10 sweepstakes points. The service must be a coordinated JCL chapter project, not just a project done by an individual JCL member or by the school at large.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Please e-mail a summary of your community service to the TJCL Secretary. This e-mail report should include: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 Name of School</w:t>
      </w:r>
      <w:r w:rsidR="00816A4B">
        <w:rPr>
          <w:rFonts w:ascii="Times New Roman" w:hAnsi="Times New Roman" w:cs="Times New Roman"/>
          <w:sz w:val="24"/>
          <w:szCs w:val="24"/>
        </w:rPr>
        <w:tab/>
      </w:r>
      <w:r w:rsidR="00816A4B">
        <w:rPr>
          <w:rFonts w:ascii="Times New Roman" w:hAnsi="Times New Roman" w:cs="Times New Roman"/>
          <w:sz w:val="24"/>
          <w:szCs w:val="24"/>
        </w:rPr>
        <w:tab/>
      </w:r>
      <w:r w:rsidR="00816A4B">
        <w:rPr>
          <w:rFonts w:ascii="Times New Roman" w:hAnsi="Times New Roman" w:cs="Times New Roman"/>
          <w:sz w:val="24"/>
          <w:szCs w:val="24"/>
        </w:rPr>
        <w:tab/>
      </w:r>
      <w:r w:rsidR="00E07A2C">
        <w:rPr>
          <w:rFonts w:ascii="Times New Roman" w:hAnsi="Times New Roman" w:cs="Times New Roman"/>
          <w:sz w:val="24"/>
          <w:szCs w:val="24"/>
        </w:rPr>
        <w:tab/>
      </w:r>
      <w:r w:rsidR="00816A4B">
        <w:rPr>
          <w:rFonts w:ascii="Times New Roman" w:hAnsi="Times New Roman" w:cs="Times New Roman"/>
          <w:sz w:val="24"/>
          <w:szCs w:val="24"/>
        </w:rPr>
        <w:t>5</w:t>
      </w:r>
      <w:r w:rsidRPr="00F91D70">
        <w:rPr>
          <w:rFonts w:ascii="Times New Roman" w:hAnsi="Times New Roman" w:cs="Times New Roman"/>
          <w:sz w:val="24"/>
          <w:szCs w:val="24"/>
        </w:rPr>
        <w:t xml:space="preserve">. </w:t>
      </w:r>
      <w:r w:rsidR="00816A4B">
        <w:rPr>
          <w:rFonts w:ascii="Times New Roman" w:hAnsi="Times New Roman" w:cs="Times New Roman"/>
          <w:sz w:val="24"/>
          <w:szCs w:val="24"/>
        </w:rPr>
        <w:t>Date(s) of the project</w:t>
      </w:r>
      <w:r w:rsidR="00605579">
        <w:rPr>
          <w:rFonts w:ascii="Times New Roman" w:hAnsi="Times New Roman" w:cs="Times New Roman"/>
          <w:sz w:val="24"/>
          <w:szCs w:val="24"/>
        </w:rPr>
        <w:br/>
      </w:r>
      <w:r w:rsidR="00816A4B">
        <w:rPr>
          <w:rFonts w:ascii="Times New Roman" w:hAnsi="Times New Roman" w:cs="Times New Roman"/>
          <w:sz w:val="24"/>
          <w:szCs w:val="24"/>
        </w:rPr>
        <w:t>2</w:t>
      </w:r>
      <w:r w:rsidRPr="00F91D70">
        <w:rPr>
          <w:rFonts w:ascii="Times New Roman" w:hAnsi="Times New Roman" w:cs="Times New Roman"/>
          <w:sz w:val="24"/>
          <w:szCs w:val="24"/>
        </w:rPr>
        <w:t xml:space="preserve">. Name of </w:t>
      </w:r>
      <w:r w:rsidR="00816A4B">
        <w:rPr>
          <w:rFonts w:ascii="Times New Roman" w:hAnsi="Times New Roman" w:cs="Times New Roman"/>
          <w:sz w:val="24"/>
          <w:szCs w:val="24"/>
        </w:rPr>
        <w:t>Sponsor(s)</w:t>
      </w:r>
      <w:r w:rsidR="00816A4B">
        <w:rPr>
          <w:rFonts w:ascii="Times New Roman" w:hAnsi="Times New Roman" w:cs="Times New Roman"/>
          <w:sz w:val="24"/>
          <w:szCs w:val="24"/>
        </w:rPr>
        <w:tab/>
      </w:r>
      <w:r w:rsidR="00816A4B">
        <w:rPr>
          <w:rFonts w:ascii="Times New Roman" w:hAnsi="Times New Roman" w:cs="Times New Roman"/>
          <w:sz w:val="24"/>
          <w:szCs w:val="24"/>
        </w:rPr>
        <w:tab/>
      </w:r>
      <w:r w:rsidR="00E07A2C">
        <w:rPr>
          <w:rFonts w:ascii="Times New Roman" w:hAnsi="Times New Roman" w:cs="Times New Roman"/>
          <w:sz w:val="24"/>
          <w:szCs w:val="24"/>
        </w:rPr>
        <w:tab/>
      </w:r>
      <w:r w:rsidR="00816A4B">
        <w:rPr>
          <w:rFonts w:ascii="Times New Roman" w:hAnsi="Times New Roman" w:cs="Times New Roman"/>
          <w:sz w:val="24"/>
          <w:szCs w:val="24"/>
        </w:rPr>
        <w:t>6</w:t>
      </w:r>
      <w:r w:rsidRPr="00F91D70">
        <w:rPr>
          <w:rFonts w:ascii="Times New Roman" w:hAnsi="Times New Roman" w:cs="Times New Roman"/>
          <w:sz w:val="24"/>
          <w:szCs w:val="24"/>
        </w:rPr>
        <w:t xml:space="preserve">. </w:t>
      </w:r>
      <w:r w:rsidR="00E07A2C">
        <w:rPr>
          <w:rFonts w:ascii="Times New Roman" w:hAnsi="Times New Roman" w:cs="Times New Roman"/>
          <w:sz w:val="24"/>
          <w:szCs w:val="24"/>
        </w:rPr>
        <w:t>Description of project (location, activity, etc.)</w:t>
      </w:r>
      <w:r w:rsidR="00E07A2C">
        <w:rPr>
          <w:rFonts w:ascii="Times New Roman" w:hAnsi="Times New Roman" w:cs="Times New Roman"/>
          <w:sz w:val="24"/>
          <w:szCs w:val="24"/>
        </w:rPr>
        <w:br/>
      </w:r>
      <w:r w:rsidR="00816A4B">
        <w:rPr>
          <w:rFonts w:ascii="Times New Roman" w:hAnsi="Times New Roman" w:cs="Times New Roman"/>
          <w:sz w:val="24"/>
          <w:szCs w:val="24"/>
        </w:rPr>
        <w:t>3</w:t>
      </w:r>
      <w:r w:rsidR="00605579">
        <w:rPr>
          <w:rFonts w:ascii="Times New Roman" w:hAnsi="Times New Roman" w:cs="Times New Roman"/>
          <w:sz w:val="24"/>
          <w:szCs w:val="24"/>
        </w:rPr>
        <w:t xml:space="preserve">. </w:t>
      </w:r>
      <w:r w:rsidR="00816A4B">
        <w:rPr>
          <w:rFonts w:ascii="Times New Roman" w:hAnsi="Times New Roman" w:cs="Times New Roman"/>
          <w:sz w:val="24"/>
          <w:szCs w:val="24"/>
        </w:rPr>
        <w:t>Name of President (or equivalent)</w:t>
      </w:r>
      <w:r w:rsidR="00816A4B">
        <w:rPr>
          <w:rFonts w:ascii="Times New Roman" w:hAnsi="Times New Roman" w:cs="Times New Roman"/>
          <w:sz w:val="24"/>
          <w:szCs w:val="24"/>
        </w:rPr>
        <w:tab/>
      </w:r>
      <w:r w:rsidR="00E07A2C">
        <w:rPr>
          <w:rFonts w:ascii="Times New Roman" w:hAnsi="Times New Roman" w:cs="Times New Roman"/>
          <w:sz w:val="24"/>
          <w:szCs w:val="24"/>
        </w:rPr>
        <w:tab/>
      </w:r>
      <w:r w:rsidR="00816A4B">
        <w:rPr>
          <w:rFonts w:ascii="Times New Roman" w:hAnsi="Times New Roman" w:cs="Times New Roman"/>
          <w:sz w:val="24"/>
          <w:szCs w:val="24"/>
        </w:rPr>
        <w:t xml:space="preserve">7. </w:t>
      </w:r>
      <w:r w:rsidR="00E07A2C" w:rsidRPr="00F91D70">
        <w:rPr>
          <w:rFonts w:ascii="Times New Roman" w:hAnsi="Times New Roman" w:cs="Times New Roman"/>
          <w:sz w:val="24"/>
          <w:szCs w:val="24"/>
        </w:rPr>
        <w:t xml:space="preserve">Percentage of JCL chapter participating </w:t>
      </w:r>
      <w:r w:rsidR="00E07A2C">
        <w:rPr>
          <w:rFonts w:ascii="Times New Roman" w:hAnsi="Times New Roman" w:cs="Times New Roman"/>
          <w:sz w:val="24"/>
          <w:szCs w:val="24"/>
        </w:rPr>
        <w:br/>
      </w:r>
      <w:r w:rsidR="00816A4B">
        <w:rPr>
          <w:rFonts w:ascii="Times New Roman" w:hAnsi="Times New Roman" w:cs="Times New Roman"/>
          <w:sz w:val="24"/>
          <w:szCs w:val="24"/>
        </w:rPr>
        <w:t>4. Number of hours spent on project</w:t>
      </w:r>
      <w:r w:rsidR="00816A4B">
        <w:rPr>
          <w:rFonts w:ascii="Times New Roman" w:hAnsi="Times New Roman" w:cs="Times New Roman"/>
          <w:sz w:val="24"/>
          <w:szCs w:val="24"/>
        </w:rPr>
        <w:br/>
      </w:r>
      <w:r w:rsidR="00E07A2C">
        <w:rPr>
          <w:rFonts w:ascii="Times New Roman" w:hAnsi="Times New Roman" w:cs="Times New Roman"/>
          <w:sz w:val="24"/>
          <w:szCs w:val="24"/>
        </w:rPr>
        <w:br/>
      </w:r>
      <w:r w:rsidRPr="00F91D70">
        <w:rPr>
          <w:rFonts w:ascii="Times New Roman" w:hAnsi="Times New Roman" w:cs="Times New Roman"/>
          <w:sz w:val="24"/>
          <w:szCs w:val="24"/>
        </w:rPr>
        <w:t>Submissions will be evaluated based on number of service hours (25%), participation level (25%), scale of the project (25%), and degree of teamwork / fellowship / camaraderie (25%). The winning chapter will receive 10 sweepstakes points (in addition to the 10 for participation).</w:t>
      </w:r>
    </w:p>
    <w:p w:rsid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submis</w:t>
      </w:r>
      <w:r w:rsidR="00605579">
        <w:rPr>
          <w:rFonts w:ascii="Times New Roman" w:hAnsi="Times New Roman" w:cs="Times New Roman"/>
          <w:sz w:val="24"/>
          <w:szCs w:val="24"/>
        </w:rPr>
        <w:t xml:space="preserve">sion deadline is </w:t>
      </w:r>
      <w:r w:rsidR="00200A3E">
        <w:rPr>
          <w:rFonts w:ascii="Times New Roman" w:hAnsi="Times New Roman" w:cs="Times New Roman"/>
          <w:sz w:val="24"/>
          <w:szCs w:val="24"/>
        </w:rPr>
        <w:t>March 13</w:t>
      </w:r>
      <w:r w:rsidR="00605579">
        <w:rPr>
          <w:rFonts w:ascii="Times New Roman" w:hAnsi="Times New Roman" w:cs="Times New Roman"/>
          <w:sz w:val="24"/>
          <w:szCs w:val="24"/>
        </w:rPr>
        <w:t xml:space="preserve">, </w:t>
      </w:r>
      <w:r w:rsidR="00511617">
        <w:rPr>
          <w:rFonts w:ascii="Times New Roman" w:hAnsi="Times New Roman" w:cs="Times New Roman"/>
          <w:sz w:val="24"/>
          <w:szCs w:val="24"/>
        </w:rPr>
        <w:t>2020</w:t>
      </w:r>
      <w:r w:rsidR="00605579">
        <w:rPr>
          <w:rFonts w:ascii="Times New Roman" w:hAnsi="Times New Roman" w:cs="Times New Roman"/>
          <w:sz w:val="24"/>
          <w:szCs w:val="24"/>
        </w:rPr>
        <w:t>.</w:t>
      </w:r>
    </w:p>
    <w:p w:rsidR="005E4FFB" w:rsidRPr="00F91D70" w:rsidRDefault="005E4FFB" w:rsidP="00F91D70">
      <w:pPr>
        <w:spacing w:before="100" w:beforeAutospacing="1" w:after="100" w:afterAutospacing="1" w:line="240" w:lineRule="auto"/>
        <w:rPr>
          <w:rFonts w:ascii="Times New Roman" w:hAnsi="Times New Roman" w:cs="Times New Roman"/>
          <w:sz w:val="24"/>
          <w:szCs w:val="24"/>
        </w:rPr>
      </w:pPr>
    </w:p>
    <w:p w:rsidR="00F91D70" w:rsidRPr="00605579" w:rsidRDefault="00F91D70" w:rsidP="00F91D70">
      <w:pPr>
        <w:spacing w:before="100" w:beforeAutospacing="1" w:after="100" w:afterAutospacing="1" w:line="240" w:lineRule="auto"/>
        <w:rPr>
          <w:rFonts w:ascii="Times New Roman" w:hAnsi="Times New Roman" w:cs="Times New Roman"/>
          <w:b/>
          <w:sz w:val="24"/>
          <w:szCs w:val="24"/>
        </w:rPr>
      </w:pPr>
      <w:r w:rsidRPr="00605579">
        <w:rPr>
          <w:rFonts w:ascii="Times New Roman" w:hAnsi="Times New Roman" w:cs="Times New Roman"/>
          <w:b/>
          <w:sz w:val="24"/>
          <w:szCs w:val="24"/>
          <w:u w:val="single"/>
        </w:rPr>
        <w:lastRenderedPageBreak/>
        <w:t>State Scrapbook</w:t>
      </w:r>
      <w:r w:rsidRPr="00F91D70">
        <w:rPr>
          <w:rFonts w:ascii="Times New Roman" w:hAnsi="Times New Roman" w:cs="Times New Roman"/>
          <w:sz w:val="24"/>
          <w:szCs w:val="24"/>
        </w:rPr>
        <w:tab/>
      </w:r>
      <w:r w:rsidRPr="00605579">
        <w:rPr>
          <w:rFonts w:ascii="Times New Roman" w:hAnsi="Times New Roman" w:cs="Times New Roman"/>
          <w:b/>
          <w:sz w:val="24"/>
          <w:szCs w:val="24"/>
        </w:rPr>
        <w:t xml:space="preserve">Coordinator – </w:t>
      </w:r>
      <w:r w:rsidR="00916140">
        <w:rPr>
          <w:rFonts w:ascii="Times New Roman" w:hAnsi="Times New Roman" w:cs="Times New Roman"/>
          <w:b/>
          <w:sz w:val="24"/>
          <w:szCs w:val="24"/>
        </w:rPr>
        <w:t>LJ Fields</w:t>
      </w:r>
      <w:r w:rsidRPr="00605579">
        <w:rPr>
          <w:rFonts w:ascii="Times New Roman" w:hAnsi="Times New Roman" w:cs="Times New Roman"/>
          <w:b/>
          <w:sz w:val="24"/>
          <w:szCs w:val="24"/>
        </w:rPr>
        <w:t xml:space="preserve"> (historian.tjcl@gmail.com)</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Each school that submits at least one chapter activity photograph to the TJCL Historian for inclusion in the state scrapbook will receive 10 sweepstakes points. Pictures should be submitted via </w:t>
      </w:r>
      <w:hyperlink r:id="rId21" w:history="1">
        <w:r w:rsidR="001D3CAE" w:rsidRPr="001D3CAE">
          <w:rPr>
            <w:rStyle w:val="Hyperlink"/>
            <w:rFonts w:ascii="Times New Roman" w:hAnsi="Times New Roman" w:cs="Times New Roman"/>
            <w:sz w:val="24"/>
            <w:szCs w:val="24"/>
          </w:rPr>
          <w:t>the Submissions page on tjcl.org</w:t>
        </w:r>
      </w:hyperlink>
      <w:r w:rsidRPr="00F91D70">
        <w:rPr>
          <w:rFonts w:ascii="Times New Roman" w:hAnsi="Times New Roman" w:cs="Times New Roman"/>
          <w:sz w:val="24"/>
          <w:szCs w:val="24"/>
        </w:rPr>
        <w:t xml:space="preserve">. Pictures must be of good quality, and the name of the chapter, nature of the scene, and the names of identifiable people must be included in the </w:t>
      </w:r>
      <w:r w:rsidR="001D3CAE">
        <w:rPr>
          <w:rFonts w:ascii="Times New Roman" w:hAnsi="Times New Roman" w:cs="Times New Roman"/>
          <w:sz w:val="24"/>
          <w:szCs w:val="24"/>
        </w:rPr>
        <w:t>filename</w:t>
      </w:r>
      <w:r w:rsidRPr="00F91D70">
        <w:rPr>
          <w:rFonts w:ascii="Times New Roman" w:hAnsi="Times New Roman" w:cs="Times New Roman"/>
          <w:sz w:val="24"/>
          <w:szCs w:val="24"/>
        </w:rPr>
        <w:t xml:space="preserve"> in order to receive sweepstakes points. The submission deadline is </w:t>
      </w:r>
      <w:r w:rsidR="00200A3E">
        <w:rPr>
          <w:rFonts w:ascii="Times New Roman" w:hAnsi="Times New Roman" w:cs="Times New Roman"/>
          <w:sz w:val="24"/>
          <w:szCs w:val="24"/>
        </w:rPr>
        <w:t>March 13</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w:t>
      </w:r>
    </w:p>
    <w:p w:rsidR="00F91D70" w:rsidRPr="00816A4B" w:rsidRDefault="00F91D70" w:rsidP="00F91D70">
      <w:pPr>
        <w:spacing w:before="100" w:beforeAutospacing="1" w:after="100" w:afterAutospacing="1" w:line="240" w:lineRule="auto"/>
        <w:rPr>
          <w:rFonts w:ascii="Times New Roman" w:hAnsi="Times New Roman" w:cs="Times New Roman"/>
          <w:b/>
          <w:sz w:val="24"/>
          <w:szCs w:val="24"/>
        </w:rPr>
      </w:pPr>
      <w:r w:rsidRPr="00816A4B">
        <w:rPr>
          <w:rFonts w:ascii="Times New Roman" w:hAnsi="Times New Roman" w:cs="Times New Roman"/>
          <w:b/>
          <w:sz w:val="24"/>
          <w:szCs w:val="24"/>
          <w:u w:val="single"/>
        </w:rPr>
        <w:t>TJCL Torch</w:t>
      </w:r>
      <w:r w:rsidRPr="00816A4B">
        <w:rPr>
          <w:rFonts w:ascii="Times New Roman" w:hAnsi="Times New Roman" w:cs="Times New Roman"/>
          <w:b/>
          <w:sz w:val="24"/>
          <w:szCs w:val="24"/>
        </w:rPr>
        <w:tab/>
      </w:r>
      <w:r w:rsidR="00816A4B">
        <w:rPr>
          <w:rFonts w:ascii="Times New Roman" w:hAnsi="Times New Roman" w:cs="Times New Roman"/>
          <w:b/>
          <w:sz w:val="24"/>
          <w:szCs w:val="24"/>
        </w:rPr>
        <w:tab/>
      </w:r>
      <w:r w:rsidRPr="00816A4B">
        <w:rPr>
          <w:rFonts w:ascii="Times New Roman" w:hAnsi="Times New Roman" w:cs="Times New Roman"/>
          <w:b/>
          <w:sz w:val="24"/>
          <w:szCs w:val="24"/>
        </w:rPr>
        <w:t xml:space="preserve">Coordinator – </w:t>
      </w:r>
      <w:r w:rsidR="00916140">
        <w:rPr>
          <w:rFonts w:ascii="Times New Roman" w:hAnsi="Times New Roman" w:cs="Times New Roman"/>
          <w:b/>
          <w:sz w:val="24"/>
          <w:szCs w:val="24"/>
        </w:rPr>
        <w:t>Ann Wilson</w:t>
      </w:r>
      <w:r w:rsidRPr="00816A4B">
        <w:rPr>
          <w:rFonts w:ascii="Times New Roman" w:hAnsi="Times New Roman" w:cs="Times New Roman"/>
          <w:b/>
          <w:sz w:val="24"/>
          <w:szCs w:val="24"/>
        </w:rPr>
        <w:t xml:space="preserve"> (torcheditor.tjcl@gmail.com)</w:t>
      </w:r>
    </w:p>
    <w:p w:rsid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Ten sweepstakes points will be awarded to each school that makes a written submission (chapter update, chapter activity information, etc.) to the TJCL Torch Editor for inclusion in editions of the Torch. The submission deadline is </w:t>
      </w:r>
      <w:r w:rsidR="00200A3E">
        <w:rPr>
          <w:rFonts w:ascii="Times New Roman" w:hAnsi="Times New Roman" w:cs="Times New Roman"/>
          <w:sz w:val="24"/>
          <w:szCs w:val="24"/>
        </w:rPr>
        <w:t>March 13</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w:t>
      </w:r>
    </w:p>
    <w:p w:rsidR="00F91D70" w:rsidRPr="00816A4B" w:rsidRDefault="00F91D70" w:rsidP="00F91D70">
      <w:pPr>
        <w:spacing w:before="100" w:beforeAutospacing="1" w:after="100" w:afterAutospacing="1" w:line="240" w:lineRule="auto"/>
        <w:rPr>
          <w:rFonts w:ascii="Times New Roman" w:hAnsi="Times New Roman" w:cs="Times New Roman"/>
          <w:b/>
          <w:sz w:val="24"/>
          <w:szCs w:val="24"/>
        </w:rPr>
      </w:pPr>
      <w:r w:rsidRPr="00816A4B">
        <w:rPr>
          <w:rFonts w:ascii="Times New Roman" w:hAnsi="Times New Roman" w:cs="Times New Roman"/>
          <w:b/>
          <w:sz w:val="24"/>
          <w:szCs w:val="24"/>
          <w:u w:val="single"/>
        </w:rPr>
        <w:t>Sweepstakes</w:t>
      </w:r>
      <w:r w:rsidRPr="00816A4B">
        <w:rPr>
          <w:rFonts w:ascii="Times New Roman" w:hAnsi="Times New Roman" w:cs="Times New Roman"/>
          <w:b/>
          <w:sz w:val="24"/>
          <w:szCs w:val="24"/>
        </w:rPr>
        <w:tab/>
      </w:r>
      <w:r w:rsidR="00816A4B">
        <w:rPr>
          <w:rFonts w:ascii="Times New Roman" w:hAnsi="Times New Roman" w:cs="Times New Roman"/>
          <w:b/>
          <w:sz w:val="24"/>
          <w:szCs w:val="24"/>
        </w:rPr>
        <w:tab/>
      </w:r>
      <w:r w:rsidRPr="00816A4B">
        <w:rPr>
          <w:rFonts w:ascii="Times New Roman" w:hAnsi="Times New Roman" w:cs="Times New Roman"/>
          <w:b/>
          <w:sz w:val="24"/>
          <w:szCs w:val="24"/>
        </w:rPr>
        <w:t>Coordinator – Mr. Jim Long</w:t>
      </w:r>
      <w:r w:rsidR="00816A4B">
        <w:rPr>
          <w:rFonts w:ascii="Times New Roman" w:hAnsi="Times New Roman" w:cs="Times New Roman"/>
          <w:b/>
          <w:sz w:val="24"/>
          <w:szCs w:val="24"/>
        </w:rPr>
        <w:t xml:space="preserve"> </w:t>
      </w:r>
      <w:r w:rsidRPr="00816A4B">
        <w:rPr>
          <w:rFonts w:ascii="Times New Roman" w:hAnsi="Times New Roman" w:cs="Times New Roman"/>
          <w:b/>
          <w:sz w:val="24"/>
          <w:szCs w:val="24"/>
        </w:rPr>
        <w:t>(jimlongtn@att.net)</w:t>
      </w:r>
    </w:p>
    <w:p w:rsidR="00E07A2C" w:rsidRDefault="00F91D70" w:rsidP="00F91D70">
      <w:pPr>
        <w:spacing w:before="100" w:beforeAutospacing="1" w:after="100" w:afterAutospacing="1" w:line="240" w:lineRule="auto"/>
        <w:rPr>
          <w:rFonts w:ascii="Times New Roman" w:hAnsi="Times New Roman" w:cs="Times New Roman"/>
          <w:sz w:val="24"/>
          <w:szCs w:val="24"/>
        </w:rPr>
      </w:pPr>
      <w:r w:rsidRPr="00E07A2C">
        <w:rPr>
          <w:rFonts w:ascii="Times New Roman" w:hAnsi="Times New Roman" w:cs="Times New Roman"/>
          <w:b/>
          <w:sz w:val="24"/>
          <w:szCs w:val="24"/>
          <w:u w:val="single"/>
        </w:rPr>
        <w:t>Sweepstakes Point Values</w:t>
      </w:r>
      <w:r w:rsidR="00816A4B" w:rsidRPr="00E07A2C">
        <w:rPr>
          <w:rFonts w:ascii="Times New Roman" w:hAnsi="Times New Roman" w:cs="Times New Roman"/>
          <w:b/>
          <w:sz w:val="24"/>
          <w:szCs w:val="24"/>
          <w:u w:val="single"/>
        </w:rPr>
        <w:t>:</w:t>
      </w:r>
      <w:r w:rsidR="00816A4B" w:rsidRPr="00E07A2C">
        <w:rPr>
          <w:rFonts w:ascii="Times New Roman" w:hAnsi="Times New Roman" w:cs="Times New Roman"/>
          <w:b/>
          <w:sz w:val="24"/>
          <w:szCs w:val="24"/>
          <w:u w:val="single"/>
        </w:rPr>
        <w:tab/>
        <w:t>1</w:t>
      </w:r>
      <w:r w:rsidR="00816A4B" w:rsidRPr="00E07A2C">
        <w:rPr>
          <w:rFonts w:ascii="Times New Roman" w:hAnsi="Times New Roman" w:cs="Times New Roman"/>
          <w:b/>
          <w:sz w:val="24"/>
          <w:szCs w:val="24"/>
          <w:u w:val="single"/>
          <w:vertAlign w:val="superscript"/>
        </w:rPr>
        <w:t>st</w:t>
      </w:r>
      <w:r w:rsidR="00816A4B" w:rsidRPr="00E07A2C">
        <w:rPr>
          <w:rFonts w:ascii="Times New Roman" w:hAnsi="Times New Roman" w:cs="Times New Roman"/>
          <w:b/>
          <w:sz w:val="24"/>
          <w:szCs w:val="24"/>
          <w:u w:val="single"/>
        </w:rPr>
        <w:tab/>
        <w:t>2</w:t>
      </w:r>
      <w:r w:rsidR="00816A4B" w:rsidRPr="00E07A2C">
        <w:rPr>
          <w:rFonts w:ascii="Times New Roman" w:hAnsi="Times New Roman" w:cs="Times New Roman"/>
          <w:b/>
          <w:sz w:val="24"/>
          <w:szCs w:val="24"/>
          <w:u w:val="single"/>
          <w:vertAlign w:val="superscript"/>
        </w:rPr>
        <w:t>nd</w:t>
      </w:r>
      <w:r w:rsidR="00816A4B" w:rsidRPr="00E07A2C">
        <w:rPr>
          <w:rFonts w:ascii="Times New Roman" w:hAnsi="Times New Roman" w:cs="Times New Roman"/>
          <w:b/>
          <w:sz w:val="24"/>
          <w:szCs w:val="24"/>
          <w:u w:val="single"/>
        </w:rPr>
        <w:tab/>
        <w:t>3</w:t>
      </w:r>
      <w:r w:rsidR="00816A4B" w:rsidRPr="00E07A2C">
        <w:rPr>
          <w:rFonts w:ascii="Times New Roman" w:hAnsi="Times New Roman" w:cs="Times New Roman"/>
          <w:b/>
          <w:sz w:val="24"/>
          <w:szCs w:val="24"/>
          <w:u w:val="single"/>
          <w:vertAlign w:val="superscript"/>
        </w:rPr>
        <w:t>rd</w:t>
      </w:r>
      <w:r w:rsidR="00816A4B" w:rsidRPr="00E07A2C">
        <w:rPr>
          <w:rFonts w:ascii="Times New Roman" w:hAnsi="Times New Roman" w:cs="Times New Roman"/>
          <w:b/>
          <w:sz w:val="24"/>
          <w:szCs w:val="24"/>
          <w:u w:val="single"/>
        </w:rPr>
        <w:tab/>
        <w:t>4</w:t>
      </w:r>
      <w:r w:rsidR="00816A4B" w:rsidRPr="00E07A2C">
        <w:rPr>
          <w:rFonts w:ascii="Times New Roman" w:hAnsi="Times New Roman" w:cs="Times New Roman"/>
          <w:b/>
          <w:sz w:val="24"/>
          <w:szCs w:val="24"/>
          <w:u w:val="single"/>
          <w:vertAlign w:val="superscript"/>
        </w:rPr>
        <w:t>th</w:t>
      </w:r>
      <w:r w:rsidR="00816A4B" w:rsidRPr="00E07A2C">
        <w:rPr>
          <w:rFonts w:ascii="Times New Roman" w:hAnsi="Times New Roman" w:cs="Times New Roman"/>
          <w:b/>
          <w:sz w:val="24"/>
          <w:szCs w:val="24"/>
          <w:u w:val="single"/>
        </w:rPr>
        <w:tab/>
        <w:t>5</w:t>
      </w:r>
      <w:r w:rsidR="00816A4B" w:rsidRPr="00E07A2C">
        <w:rPr>
          <w:rFonts w:ascii="Times New Roman" w:hAnsi="Times New Roman" w:cs="Times New Roman"/>
          <w:b/>
          <w:sz w:val="24"/>
          <w:szCs w:val="24"/>
          <w:u w:val="single"/>
          <w:vertAlign w:val="superscript"/>
        </w:rPr>
        <w:t>th</w:t>
      </w:r>
      <w:r w:rsidR="00E07A2C" w:rsidRPr="00E07A2C">
        <w:rPr>
          <w:rFonts w:ascii="Times New Roman" w:hAnsi="Times New Roman" w:cs="Times New Roman"/>
          <w:b/>
          <w:sz w:val="24"/>
          <w:szCs w:val="24"/>
          <w:u w:val="single"/>
        </w:rPr>
        <w:t xml:space="preserve"> </w:t>
      </w:r>
      <w:r w:rsidR="00816A4B">
        <w:rPr>
          <w:rFonts w:ascii="Times New Roman" w:hAnsi="Times New Roman" w:cs="Times New Roman"/>
          <w:sz w:val="24"/>
          <w:szCs w:val="24"/>
        </w:rPr>
        <w:br/>
      </w:r>
      <w:r w:rsidRPr="00F91D70">
        <w:rPr>
          <w:rFonts w:ascii="Times New Roman" w:hAnsi="Times New Roman" w:cs="Times New Roman"/>
          <w:sz w:val="24"/>
          <w:szCs w:val="24"/>
        </w:rPr>
        <w:t>Academics</w:t>
      </w:r>
      <w:r w:rsidRPr="00F91D70">
        <w:rPr>
          <w:rFonts w:ascii="Times New Roman" w:hAnsi="Times New Roman" w:cs="Times New Roman"/>
          <w:sz w:val="24"/>
          <w:szCs w:val="24"/>
        </w:rPr>
        <w:tab/>
      </w:r>
      <w:r w:rsidR="00816A4B">
        <w:rPr>
          <w:rFonts w:ascii="Times New Roman" w:hAnsi="Times New Roman" w:cs="Times New Roman"/>
          <w:sz w:val="24"/>
          <w:szCs w:val="24"/>
        </w:rPr>
        <w:tab/>
      </w:r>
      <w:r w:rsidR="00816A4B">
        <w:rPr>
          <w:rFonts w:ascii="Times New Roman" w:hAnsi="Times New Roman" w:cs="Times New Roman"/>
          <w:sz w:val="24"/>
          <w:szCs w:val="24"/>
        </w:rPr>
        <w:tab/>
      </w:r>
      <w:r w:rsidRPr="00F91D70">
        <w:rPr>
          <w:rFonts w:ascii="Times New Roman" w:hAnsi="Times New Roman" w:cs="Times New Roman"/>
          <w:sz w:val="24"/>
          <w:szCs w:val="24"/>
        </w:rPr>
        <w:t>15</w:t>
      </w:r>
      <w:r w:rsidR="00816A4B">
        <w:rPr>
          <w:rFonts w:ascii="Times New Roman" w:hAnsi="Times New Roman" w:cs="Times New Roman"/>
          <w:sz w:val="24"/>
          <w:szCs w:val="24"/>
        </w:rPr>
        <w:tab/>
        <w:t>12</w:t>
      </w:r>
      <w:r w:rsidR="00816A4B">
        <w:rPr>
          <w:rFonts w:ascii="Times New Roman" w:hAnsi="Times New Roman" w:cs="Times New Roman"/>
          <w:sz w:val="24"/>
          <w:szCs w:val="24"/>
        </w:rPr>
        <w:tab/>
        <w:t>9</w:t>
      </w:r>
      <w:r w:rsidR="00816A4B">
        <w:rPr>
          <w:rFonts w:ascii="Times New Roman" w:hAnsi="Times New Roman" w:cs="Times New Roman"/>
          <w:sz w:val="24"/>
          <w:szCs w:val="24"/>
        </w:rPr>
        <w:tab/>
        <w:t>6</w:t>
      </w:r>
      <w:r w:rsidR="00816A4B">
        <w:rPr>
          <w:rFonts w:ascii="Times New Roman" w:hAnsi="Times New Roman" w:cs="Times New Roman"/>
          <w:sz w:val="24"/>
          <w:szCs w:val="24"/>
        </w:rPr>
        <w:tab/>
        <w:t>3</w:t>
      </w:r>
      <w:r w:rsidRPr="00F91D70">
        <w:rPr>
          <w:rFonts w:ascii="Times New Roman" w:hAnsi="Times New Roman" w:cs="Times New Roman"/>
          <w:sz w:val="24"/>
          <w:szCs w:val="24"/>
        </w:rPr>
        <w:t xml:space="preserve"> </w:t>
      </w:r>
      <w:r w:rsidR="00816A4B">
        <w:rPr>
          <w:rFonts w:ascii="Times New Roman" w:hAnsi="Times New Roman" w:cs="Times New Roman"/>
          <w:sz w:val="24"/>
          <w:szCs w:val="24"/>
        </w:rPr>
        <w:tab/>
      </w:r>
      <w:r w:rsidR="00816A4B">
        <w:rPr>
          <w:rFonts w:ascii="Times New Roman" w:hAnsi="Times New Roman" w:cs="Times New Roman"/>
          <w:sz w:val="24"/>
          <w:szCs w:val="24"/>
        </w:rPr>
        <w:br/>
      </w:r>
      <w:r w:rsidRPr="00F91D70">
        <w:rPr>
          <w:rFonts w:ascii="Times New Roman" w:hAnsi="Times New Roman" w:cs="Times New Roman"/>
          <w:sz w:val="24"/>
          <w:szCs w:val="24"/>
        </w:rPr>
        <w:t>Certamen (Group A only)</w:t>
      </w:r>
      <w:r w:rsidRPr="00F91D70">
        <w:rPr>
          <w:rFonts w:ascii="Times New Roman" w:hAnsi="Times New Roman" w:cs="Times New Roman"/>
          <w:sz w:val="24"/>
          <w:szCs w:val="24"/>
        </w:rPr>
        <w:tab/>
        <w:t xml:space="preserve">20 </w:t>
      </w:r>
      <w:r w:rsidR="00816A4B">
        <w:rPr>
          <w:rFonts w:ascii="Times New Roman" w:hAnsi="Times New Roman" w:cs="Times New Roman"/>
          <w:sz w:val="24"/>
          <w:szCs w:val="24"/>
        </w:rPr>
        <w:tab/>
        <w:t>16</w:t>
      </w:r>
      <w:r w:rsidR="00816A4B">
        <w:rPr>
          <w:rFonts w:ascii="Times New Roman" w:hAnsi="Times New Roman" w:cs="Times New Roman"/>
          <w:sz w:val="24"/>
          <w:szCs w:val="24"/>
        </w:rPr>
        <w:tab/>
        <w:t>12</w:t>
      </w:r>
      <w:r w:rsidR="00816A4B">
        <w:rPr>
          <w:rFonts w:ascii="Times New Roman" w:hAnsi="Times New Roman" w:cs="Times New Roman"/>
          <w:sz w:val="24"/>
          <w:szCs w:val="24"/>
        </w:rPr>
        <w:tab/>
        <w:t>8</w:t>
      </w:r>
      <w:r w:rsidR="00816A4B">
        <w:rPr>
          <w:rFonts w:ascii="Times New Roman" w:hAnsi="Times New Roman" w:cs="Times New Roman"/>
          <w:sz w:val="24"/>
          <w:szCs w:val="24"/>
        </w:rPr>
        <w:tab/>
        <w:t>4</w:t>
      </w:r>
      <w:r w:rsidR="00816A4B">
        <w:rPr>
          <w:rFonts w:ascii="Times New Roman" w:hAnsi="Times New Roman" w:cs="Times New Roman"/>
          <w:sz w:val="24"/>
          <w:szCs w:val="24"/>
        </w:rPr>
        <w:br/>
      </w:r>
      <w:r w:rsidRPr="00F91D70">
        <w:rPr>
          <w:rFonts w:ascii="Times New Roman" w:hAnsi="Times New Roman" w:cs="Times New Roman"/>
          <w:sz w:val="24"/>
          <w:szCs w:val="24"/>
        </w:rPr>
        <w:t>Graphic Arts</w:t>
      </w:r>
      <w:r w:rsidRPr="00F91D70">
        <w:rPr>
          <w:rFonts w:ascii="Times New Roman" w:hAnsi="Times New Roman" w:cs="Times New Roman"/>
          <w:sz w:val="24"/>
          <w:szCs w:val="24"/>
        </w:rPr>
        <w:tab/>
      </w:r>
      <w:r w:rsidR="00816A4B">
        <w:rPr>
          <w:rFonts w:ascii="Times New Roman" w:hAnsi="Times New Roman" w:cs="Times New Roman"/>
          <w:sz w:val="24"/>
          <w:szCs w:val="24"/>
        </w:rPr>
        <w:tab/>
      </w:r>
      <w:r w:rsidR="00816A4B">
        <w:rPr>
          <w:rFonts w:ascii="Times New Roman" w:hAnsi="Times New Roman" w:cs="Times New Roman"/>
          <w:sz w:val="24"/>
          <w:szCs w:val="24"/>
        </w:rPr>
        <w:tab/>
      </w:r>
      <w:r w:rsidRPr="00F91D70">
        <w:rPr>
          <w:rFonts w:ascii="Times New Roman" w:hAnsi="Times New Roman" w:cs="Times New Roman"/>
          <w:sz w:val="24"/>
          <w:szCs w:val="24"/>
        </w:rPr>
        <w:t>12</w:t>
      </w:r>
      <w:r w:rsidR="00816A4B">
        <w:rPr>
          <w:rFonts w:ascii="Times New Roman" w:hAnsi="Times New Roman" w:cs="Times New Roman"/>
          <w:sz w:val="24"/>
          <w:szCs w:val="24"/>
        </w:rPr>
        <w:tab/>
        <w:t>9</w:t>
      </w:r>
      <w:r w:rsidR="00816A4B">
        <w:rPr>
          <w:rFonts w:ascii="Times New Roman" w:hAnsi="Times New Roman" w:cs="Times New Roman"/>
          <w:sz w:val="24"/>
          <w:szCs w:val="24"/>
        </w:rPr>
        <w:tab/>
        <w:t>6</w:t>
      </w:r>
      <w:r w:rsidR="00816A4B">
        <w:rPr>
          <w:rFonts w:ascii="Times New Roman" w:hAnsi="Times New Roman" w:cs="Times New Roman"/>
          <w:sz w:val="24"/>
          <w:szCs w:val="24"/>
        </w:rPr>
        <w:tab/>
        <w:t>3</w:t>
      </w:r>
      <w:r w:rsidR="00816A4B">
        <w:rPr>
          <w:rFonts w:ascii="Times New Roman" w:hAnsi="Times New Roman" w:cs="Times New Roman"/>
          <w:sz w:val="24"/>
          <w:szCs w:val="24"/>
        </w:rPr>
        <w:tab/>
        <w:t>1</w:t>
      </w:r>
      <w:r w:rsidRPr="00F91D70">
        <w:rPr>
          <w:rFonts w:ascii="Times New Roman" w:hAnsi="Times New Roman" w:cs="Times New Roman"/>
          <w:sz w:val="24"/>
          <w:szCs w:val="24"/>
        </w:rPr>
        <w:t xml:space="preserve"> </w:t>
      </w:r>
      <w:r w:rsidR="00816A4B">
        <w:rPr>
          <w:rFonts w:ascii="Times New Roman" w:hAnsi="Times New Roman" w:cs="Times New Roman"/>
          <w:sz w:val="24"/>
          <w:szCs w:val="24"/>
        </w:rPr>
        <w:br/>
      </w:r>
      <w:r w:rsidRPr="00F91D70">
        <w:rPr>
          <w:rFonts w:ascii="Times New Roman" w:hAnsi="Times New Roman" w:cs="Times New Roman"/>
          <w:sz w:val="24"/>
          <w:szCs w:val="24"/>
        </w:rPr>
        <w:t>Creative Arts</w:t>
      </w:r>
      <w:r w:rsidRPr="00F91D70">
        <w:rPr>
          <w:rFonts w:ascii="Times New Roman" w:hAnsi="Times New Roman" w:cs="Times New Roman"/>
          <w:sz w:val="24"/>
          <w:szCs w:val="24"/>
        </w:rPr>
        <w:tab/>
      </w:r>
      <w:r w:rsidR="00816A4B">
        <w:rPr>
          <w:rFonts w:ascii="Times New Roman" w:hAnsi="Times New Roman" w:cs="Times New Roman"/>
          <w:sz w:val="24"/>
          <w:szCs w:val="24"/>
        </w:rPr>
        <w:tab/>
      </w:r>
      <w:r w:rsidR="00816A4B">
        <w:rPr>
          <w:rFonts w:ascii="Times New Roman" w:hAnsi="Times New Roman" w:cs="Times New Roman"/>
          <w:sz w:val="24"/>
          <w:szCs w:val="24"/>
        </w:rPr>
        <w:tab/>
      </w:r>
      <w:r w:rsidRPr="00F91D70">
        <w:rPr>
          <w:rFonts w:ascii="Times New Roman" w:hAnsi="Times New Roman" w:cs="Times New Roman"/>
          <w:sz w:val="24"/>
          <w:szCs w:val="24"/>
        </w:rPr>
        <w:t xml:space="preserve">12 </w:t>
      </w:r>
      <w:r w:rsidR="00816A4B">
        <w:rPr>
          <w:rFonts w:ascii="Times New Roman" w:hAnsi="Times New Roman" w:cs="Times New Roman"/>
          <w:sz w:val="24"/>
          <w:szCs w:val="24"/>
        </w:rPr>
        <w:tab/>
        <w:t>9</w:t>
      </w:r>
      <w:r w:rsidR="00816A4B">
        <w:rPr>
          <w:rFonts w:ascii="Times New Roman" w:hAnsi="Times New Roman" w:cs="Times New Roman"/>
          <w:sz w:val="24"/>
          <w:szCs w:val="24"/>
        </w:rPr>
        <w:tab/>
        <w:t>6</w:t>
      </w:r>
      <w:r w:rsidR="00816A4B">
        <w:rPr>
          <w:rFonts w:ascii="Times New Roman" w:hAnsi="Times New Roman" w:cs="Times New Roman"/>
          <w:sz w:val="24"/>
          <w:szCs w:val="24"/>
        </w:rPr>
        <w:tab/>
        <w:t>3</w:t>
      </w:r>
      <w:r w:rsidR="00816A4B">
        <w:rPr>
          <w:rFonts w:ascii="Times New Roman" w:hAnsi="Times New Roman" w:cs="Times New Roman"/>
          <w:sz w:val="24"/>
          <w:szCs w:val="24"/>
        </w:rPr>
        <w:tab/>
        <w:t>1</w:t>
      </w:r>
      <w:r w:rsidR="00816A4B">
        <w:rPr>
          <w:rFonts w:ascii="Times New Roman" w:hAnsi="Times New Roman" w:cs="Times New Roman"/>
          <w:sz w:val="24"/>
          <w:szCs w:val="24"/>
        </w:rPr>
        <w:br/>
      </w:r>
      <w:r w:rsidRPr="00F91D70">
        <w:rPr>
          <w:rFonts w:ascii="Times New Roman" w:hAnsi="Times New Roman" w:cs="Times New Roman"/>
          <w:sz w:val="24"/>
          <w:szCs w:val="24"/>
        </w:rPr>
        <w:t>Skits</w:t>
      </w:r>
      <w:r w:rsidRPr="00F91D70">
        <w:rPr>
          <w:rFonts w:ascii="Times New Roman" w:hAnsi="Times New Roman" w:cs="Times New Roman"/>
          <w:sz w:val="24"/>
          <w:szCs w:val="24"/>
        </w:rPr>
        <w:tab/>
      </w:r>
      <w:r w:rsidR="00816A4B">
        <w:rPr>
          <w:rFonts w:ascii="Times New Roman" w:hAnsi="Times New Roman" w:cs="Times New Roman"/>
          <w:sz w:val="24"/>
          <w:szCs w:val="24"/>
        </w:rPr>
        <w:tab/>
      </w:r>
      <w:r w:rsidR="00816A4B">
        <w:rPr>
          <w:rFonts w:ascii="Times New Roman" w:hAnsi="Times New Roman" w:cs="Times New Roman"/>
          <w:sz w:val="24"/>
          <w:szCs w:val="24"/>
        </w:rPr>
        <w:tab/>
      </w:r>
      <w:r w:rsidR="00816A4B">
        <w:rPr>
          <w:rFonts w:ascii="Times New Roman" w:hAnsi="Times New Roman" w:cs="Times New Roman"/>
          <w:sz w:val="24"/>
          <w:szCs w:val="24"/>
        </w:rPr>
        <w:tab/>
      </w:r>
      <w:r w:rsidRPr="00F91D70">
        <w:rPr>
          <w:rFonts w:ascii="Times New Roman" w:hAnsi="Times New Roman" w:cs="Times New Roman"/>
          <w:sz w:val="24"/>
          <w:szCs w:val="24"/>
        </w:rPr>
        <w:t>15</w:t>
      </w:r>
      <w:r w:rsidR="00816A4B">
        <w:rPr>
          <w:rFonts w:ascii="Times New Roman" w:hAnsi="Times New Roman" w:cs="Times New Roman"/>
          <w:sz w:val="24"/>
          <w:szCs w:val="24"/>
        </w:rPr>
        <w:tab/>
        <w:t>12</w:t>
      </w:r>
      <w:r w:rsidR="00816A4B">
        <w:rPr>
          <w:rFonts w:ascii="Times New Roman" w:hAnsi="Times New Roman" w:cs="Times New Roman"/>
          <w:sz w:val="24"/>
          <w:szCs w:val="24"/>
        </w:rPr>
        <w:tab/>
        <w:t>9</w:t>
      </w:r>
      <w:r w:rsidR="00816A4B">
        <w:rPr>
          <w:rFonts w:ascii="Times New Roman" w:hAnsi="Times New Roman" w:cs="Times New Roman"/>
          <w:sz w:val="24"/>
          <w:szCs w:val="24"/>
        </w:rPr>
        <w:tab/>
        <w:t>6</w:t>
      </w:r>
      <w:r w:rsidR="00816A4B">
        <w:rPr>
          <w:rFonts w:ascii="Times New Roman" w:hAnsi="Times New Roman" w:cs="Times New Roman"/>
          <w:sz w:val="24"/>
          <w:szCs w:val="24"/>
        </w:rPr>
        <w:tab/>
        <w:t>3</w:t>
      </w:r>
      <w:r w:rsidRPr="00F91D70">
        <w:rPr>
          <w:rFonts w:ascii="Times New Roman" w:hAnsi="Times New Roman" w:cs="Times New Roman"/>
          <w:sz w:val="24"/>
          <w:szCs w:val="24"/>
        </w:rPr>
        <w:t xml:space="preserve"> </w:t>
      </w:r>
      <w:r w:rsidR="00816A4B">
        <w:rPr>
          <w:rFonts w:ascii="Times New Roman" w:hAnsi="Times New Roman" w:cs="Times New Roman"/>
          <w:sz w:val="24"/>
          <w:szCs w:val="24"/>
        </w:rPr>
        <w:br/>
      </w:r>
      <w:r w:rsidRPr="00F91D70">
        <w:rPr>
          <w:rFonts w:ascii="Times New Roman" w:hAnsi="Times New Roman" w:cs="Times New Roman"/>
          <w:sz w:val="24"/>
          <w:szCs w:val="24"/>
        </w:rPr>
        <w:t>Publicity</w:t>
      </w:r>
      <w:r w:rsidRPr="00F91D70">
        <w:rPr>
          <w:rFonts w:ascii="Times New Roman" w:hAnsi="Times New Roman" w:cs="Times New Roman"/>
          <w:sz w:val="24"/>
          <w:szCs w:val="24"/>
        </w:rPr>
        <w:tab/>
      </w:r>
      <w:r w:rsidR="00816A4B">
        <w:rPr>
          <w:rFonts w:ascii="Times New Roman" w:hAnsi="Times New Roman" w:cs="Times New Roman"/>
          <w:sz w:val="24"/>
          <w:szCs w:val="24"/>
        </w:rPr>
        <w:tab/>
      </w:r>
      <w:r w:rsidR="00816A4B">
        <w:rPr>
          <w:rFonts w:ascii="Times New Roman" w:hAnsi="Times New Roman" w:cs="Times New Roman"/>
          <w:sz w:val="24"/>
          <w:szCs w:val="24"/>
        </w:rPr>
        <w:tab/>
      </w:r>
      <w:r w:rsidRPr="00F91D70">
        <w:rPr>
          <w:rFonts w:ascii="Times New Roman" w:hAnsi="Times New Roman" w:cs="Times New Roman"/>
          <w:sz w:val="24"/>
          <w:szCs w:val="24"/>
        </w:rPr>
        <w:t>15</w:t>
      </w:r>
      <w:r w:rsidR="00816A4B">
        <w:rPr>
          <w:rFonts w:ascii="Times New Roman" w:hAnsi="Times New Roman" w:cs="Times New Roman"/>
          <w:sz w:val="24"/>
          <w:szCs w:val="24"/>
        </w:rPr>
        <w:tab/>
        <w:t>12</w:t>
      </w:r>
      <w:r w:rsidR="00816A4B">
        <w:rPr>
          <w:rFonts w:ascii="Times New Roman" w:hAnsi="Times New Roman" w:cs="Times New Roman"/>
          <w:sz w:val="24"/>
          <w:szCs w:val="24"/>
        </w:rPr>
        <w:tab/>
        <w:t>9</w:t>
      </w:r>
      <w:r w:rsidR="00816A4B">
        <w:rPr>
          <w:rFonts w:ascii="Times New Roman" w:hAnsi="Times New Roman" w:cs="Times New Roman"/>
          <w:sz w:val="24"/>
          <w:szCs w:val="24"/>
        </w:rPr>
        <w:tab/>
        <w:t>6</w:t>
      </w:r>
      <w:r w:rsidR="00816A4B">
        <w:rPr>
          <w:rFonts w:ascii="Times New Roman" w:hAnsi="Times New Roman" w:cs="Times New Roman"/>
          <w:sz w:val="24"/>
          <w:szCs w:val="24"/>
        </w:rPr>
        <w:tab/>
        <w:t>3</w:t>
      </w:r>
      <w:r w:rsidRPr="00F91D70">
        <w:rPr>
          <w:rFonts w:ascii="Times New Roman" w:hAnsi="Times New Roman" w:cs="Times New Roman"/>
          <w:sz w:val="24"/>
          <w:szCs w:val="24"/>
        </w:rPr>
        <w:t xml:space="preserve"> </w:t>
      </w:r>
      <w:r w:rsidR="00816A4B">
        <w:rPr>
          <w:rFonts w:ascii="Times New Roman" w:hAnsi="Times New Roman" w:cs="Times New Roman"/>
          <w:sz w:val="24"/>
          <w:szCs w:val="24"/>
        </w:rPr>
        <w:br/>
      </w:r>
      <w:r w:rsidRPr="00F91D70">
        <w:rPr>
          <w:rFonts w:ascii="Times New Roman" w:hAnsi="Times New Roman" w:cs="Times New Roman"/>
          <w:sz w:val="24"/>
          <w:szCs w:val="24"/>
        </w:rPr>
        <w:t>Olympika</w:t>
      </w:r>
      <w:r w:rsidRPr="00F91D70">
        <w:rPr>
          <w:rFonts w:ascii="Times New Roman" w:hAnsi="Times New Roman" w:cs="Times New Roman"/>
          <w:sz w:val="24"/>
          <w:szCs w:val="24"/>
        </w:rPr>
        <w:tab/>
      </w:r>
      <w:r w:rsidR="00816A4B">
        <w:rPr>
          <w:rFonts w:ascii="Times New Roman" w:hAnsi="Times New Roman" w:cs="Times New Roman"/>
          <w:sz w:val="24"/>
          <w:szCs w:val="24"/>
        </w:rPr>
        <w:tab/>
      </w:r>
      <w:r w:rsidR="00816A4B">
        <w:rPr>
          <w:rFonts w:ascii="Times New Roman" w:hAnsi="Times New Roman" w:cs="Times New Roman"/>
          <w:sz w:val="24"/>
          <w:szCs w:val="24"/>
        </w:rPr>
        <w:tab/>
      </w:r>
      <w:r w:rsidRPr="00F91D70">
        <w:rPr>
          <w:rFonts w:ascii="Times New Roman" w:hAnsi="Times New Roman" w:cs="Times New Roman"/>
          <w:sz w:val="24"/>
          <w:szCs w:val="24"/>
        </w:rPr>
        <w:t>15</w:t>
      </w:r>
      <w:r w:rsidR="00816A4B">
        <w:rPr>
          <w:rFonts w:ascii="Times New Roman" w:hAnsi="Times New Roman" w:cs="Times New Roman"/>
          <w:sz w:val="24"/>
          <w:szCs w:val="24"/>
        </w:rPr>
        <w:tab/>
        <w:t>12</w:t>
      </w:r>
      <w:r w:rsidR="00816A4B">
        <w:rPr>
          <w:rFonts w:ascii="Times New Roman" w:hAnsi="Times New Roman" w:cs="Times New Roman"/>
          <w:sz w:val="24"/>
          <w:szCs w:val="24"/>
        </w:rPr>
        <w:tab/>
        <w:t>9</w:t>
      </w:r>
      <w:r w:rsidR="00816A4B">
        <w:rPr>
          <w:rFonts w:ascii="Times New Roman" w:hAnsi="Times New Roman" w:cs="Times New Roman"/>
          <w:sz w:val="24"/>
          <w:szCs w:val="24"/>
        </w:rPr>
        <w:tab/>
        <w:t>6</w:t>
      </w:r>
      <w:r w:rsidR="00816A4B">
        <w:rPr>
          <w:rFonts w:ascii="Times New Roman" w:hAnsi="Times New Roman" w:cs="Times New Roman"/>
          <w:sz w:val="24"/>
          <w:szCs w:val="24"/>
        </w:rPr>
        <w:tab/>
        <w:t>3</w:t>
      </w:r>
      <w:r w:rsidRPr="00F91D70">
        <w:rPr>
          <w:rFonts w:ascii="Times New Roman" w:hAnsi="Times New Roman" w:cs="Times New Roman"/>
          <w:sz w:val="24"/>
          <w:szCs w:val="24"/>
        </w:rPr>
        <w:t xml:space="preserve"> </w:t>
      </w:r>
      <w:r w:rsidR="00816A4B">
        <w:rPr>
          <w:rFonts w:ascii="Times New Roman" w:hAnsi="Times New Roman" w:cs="Times New Roman"/>
          <w:sz w:val="24"/>
          <w:szCs w:val="24"/>
        </w:rPr>
        <w:br/>
      </w:r>
      <w:r w:rsidRPr="00F91D70">
        <w:rPr>
          <w:rFonts w:ascii="Times New Roman" w:hAnsi="Times New Roman" w:cs="Times New Roman"/>
          <w:sz w:val="24"/>
          <w:szCs w:val="24"/>
        </w:rPr>
        <w:t>Spirit</w:t>
      </w:r>
      <w:r w:rsidRPr="00F91D70">
        <w:rPr>
          <w:rFonts w:ascii="Times New Roman" w:hAnsi="Times New Roman" w:cs="Times New Roman"/>
          <w:sz w:val="24"/>
          <w:szCs w:val="24"/>
        </w:rPr>
        <w:tab/>
      </w:r>
      <w:r w:rsidR="001D3CAE">
        <w:rPr>
          <w:rFonts w:ascii="Times New Roman" w:hAnsi="Times New Roman" w:cs="Times New Roman"/>
          <w:sz w:val="24"/>
          <w:szCs w:val="24"/>
        </w:rPr>
        <w:t>(</w:t>
      </w:r>
      <w:r w:rsidR="00F75AAB">
        <w:rPr>
          <w:rFonts w:ascii="Times New Roman" w:hAnsi="Times New Roman" w:cs="Times New Roman"/>
          <w:sz w:val="24"/>
          <w:szCs w:val="24"/>
        </w:rPr>
        <w:t xml:space="preserve">one </w:t>
      </w:r>
      <w:r w:rsidR="001D3CAE">
        <w:rPr>
          <w:rFonts w:ascii="Times New Roman" w:hAnsi="Times New Roman" w:cs="Times New Roman"/>
          <w:sz w:val="24"/>
          <w:szCs w:val="24"/>
        </w:rPr>
        <w:t>per division)</w:t>
      </w:r>
      <w:r w:rsidR="00816A4B">
        <w:rPr>
          <w:rFonts w:ascii="Times New Roman" w:hAnsi="Times New Roman" w:cs="Times New Roman"/>
          <w:sz w:val="24"/>
          <w:szCs w:val="24"/>
        </w:rPr>
        <w:tab/>
      </w:r>
      <w:r w:rsidRPr="00F91D70">
        <w:rPr>
          <w:rFonts w:ascii="Times New Roman" w:hAnsi="Times New Roman" w:cs="Times New Roman"/>
          <w:sz w:val="24"/>
          <w:szCs w:val="24"/>
        </w:rPr>
        <w:t xml:space="preserve">10 </w:t>
      </w:r>
      <w:r w:rsidR="00816A4B">
        <w:rPr>
          <w:rFonts w:ascii="Times New Roman" w:hAnsi="Times New Roman" w:cs="Times New Roman"/>
          <w:sz w:val="24"/>
          <w:szCs w:val="24"/>
        </w:rPr>
        <w:br/>
      </w:r>
      <w:r w:rsidRPr="00F91D70">
        <w:rPr>
          <w:rFonts w:ascii="Times New Roman" w:hAnsi="Times New Roman" w:cs="Times New Roman"/>
          <w:sz w:val="24"/>
          <w:szCs w:val="24"/>
        </w:rPr>
        <w:t>Community Service</w:t>
      </w:r>
      <w:r w:rsidRPr="00F91D70">
        <w:rPr>
          <w:rFonts w:ascii="Times New Roman" w:hAnsi="Times New Roman" w:cs="Times New Roman"/>
          <w:sz w:val="24"/>
          <w:szCs w:val="24"/>
        </w:rPr>
        <w:tab/>
      </w:r>
      <w:r w:rsidR="00816A4B">
        <w:rPr>
          <w:rFonts w:ascii="Times New Roman" w:hAnsi="Times New Roman" w:cs="Times New Roman"/>
          <w:sz w:val="24"/>
          <w:szCs w:val="24"/>
        </w:rPr>
        <w:tab/>
      </w:r>
      <w:r w:rsidRPr="00F91D70">
        <w:rPr>
          <w:rFonts w:ascii="Times New Roman" w:hAnsi="Times New Roman" w:cs="Times New Roman"/>
          <w:sz w:val="24"/>
          <w:szCs w:val="24"/>
        </w:rPr>
        <w:t xml:space="preserve">10 </w:t>
      </w:r>
      <w:r w:rsidR="00816A4B">
        <w:rPr>
          <w:rFonts w:ascii="Times New Roman" w:hAnsi="Times New Roman" w:cs="Times New Roman"/>
          <w:sz w:val="24"/>
          <w:szCs w:val="24"/>
        </w:rPr>
        <w:br/>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Automatic Qualification </w:t>
      </w:r>
      <w:r w:rsidR="00E07A2C">
        <w:rPr>
          <w:rFonts w:ascii="Times New Roman" w:hAnsi="Times New Roman" w:cs="Times New Roman"/>
          <w:sz w:val="24"/>
          <w:szCs w:val="24"/>
        </w:rPr>
        <w:t>(</w:t>
      </w:r>
      <w:r w:rsidRPr="00F91D70">
        <w:rPr>
          <w:rFonts w:ascii="Times New Roman" w:hAnsi="Times New Roman" w:cs="Times New Roman"/>
          <w:sz w:val="24"/>
          <w:szCs w:val="24"/>
        </w:rPr>
        <w:t>10</w:t>
      </w:r>
      <w:r w:rsidR="00E07A2C">
        <w:rPr>
          <w:rFonts w:ascii="Times New Roman" w:hAnsi="Times New Roman" w:cs="Times New Roman"/>
          <w:sz w:val="24"/>
          <w:szCs w:val="24"/>
        </w:rPr>
        <w:t xml:space="preserve"> points):</w:t>
      </w:r>
      <w:r w:rsidRPr="00F91D70">
        <w:rPr>
          <w:rFonts w:ascii="Times New Roman" w:hAnsi="Times New Roman" w:cs="Times New Roman"/>
          <w:sz w:val="24"/>
          <w:szCs w:val="24"/>
        </w:rPr>
        <w:t xml:space="preserve"> Community Service Particip</w:t>
      </w:r>
      <w:r w:rsidR="00E07A2C">
        <w:rPr>
          <w:rFonts w:ascii="Times New Roman" w:hAnsi="Times New Roman" w:cs="Times New Roman"/>
          <w:sz w:val="24"/>
          <w:szCs w:val="24"/>
        </w:rPr>
        <w:t xml:space="preserve">ation, </w:t>
      </w:r>
      <w:r w:rsidRPr="00F91D70">
        <w:rPr>
          <w:rFonts w:ascii="Times New Roman" w:hAnsi="Times New Roman" w:cs="Times New Roman"/>
          <w:sz w:val="24"/>
          <w:szCs w:val="24"/>
        </w:rPr>
        <w:t>State Scrapbook Submission</w:t>
      </w:r>
      <w:r w:rsidR="00E354C2">
        <w:rPr>
          <w:rFonts w:ascii="Times New Roman" w:hAnsi="Times New Roman" w:cs="Times New Roman"/>
          <w:sz w:val="24"/>
          <w:szCs w:val="24"/>
        </w:rPr>
        <w:t>,</w:t>
      </w:r>
      <w:r w:rsidRPr="00F91D70">
        <w:rPr>
          <w:rFonts w:ascii="Times New Roman" w:hAnsi="Times New Roman" w:cs="Times New Roman"/>
          <w:sz w:val="24"/>
          <w:szCs w:val="24"/>
        </w:rPr>
        <w:t xml:space="preserve"> </w:t>
      </w:r>
      <w:r w:rsidRPr="00E07A2C">
        <w:rPr>
          <w:rFonts w:ascii="Times New Roman" w:hAnsi="Times New Roman" w:cs="Times New Roman"/>
          <w:i/>
          <w:sz w:val="24"/>
          <w:szCs w:val="24"/>
        </w:rPr>
        <w:t>Torch</w:t>
      </w:r>
      <w:r w:rsidRPr="00F91D70">
        <w:rPr>
          <w:rFonts w:ascii="Times New Roman" w:hAnsi="Times New Roman" w:cs="Times New Roman"/>
          <w:sz w:val="24"/>
          <w:szCs w:val="24"/>
        </w:rPr>
        <w:t xml:space="preserve"> Submission</w:t>
      </w:r>
      <w:r w:rsidR="00E07A2C">
        <w:rPr>
          <w:rFonts w:ascii="Times New Roman" w:hAnsi="Times New Roman" w:cs="Times New Roman"/>
          <w:sz w:val="24"/>
          <w:szCs w:val="24"/>
        </w:rPr>
        <w:t>, Chapter Photo Submission</w:t>
      </w:r>
      <w:r w:rsidR="00E07A2C">
        <w:rPr>
          <w:rFonts w:ascii="Times New Roman" w:hAnsi="Times New Roman" w:cs="Times New Roman"/>
          <w:sz w:val="24"/>
          <w:szCs w:val="24"/>
        </w:rPr>
        <w:br/>
        <w:t>Automatic Qualification (3 points per monthly submission): Photo of the Month Contest</w:t>
      </w:r>
    </w:p>
    <w:p w:rsidR="00F91D70" w:rsidRPr="002C59C0" w:rsidRDefault="00F91D70" w:rsidP="00F91D70">
      <w:pPr>
        <w:spacing w:before="100" w:beforeAutospacing="1" w:after="100" w:afterAutospacing="1" w:line="240" w:lineRule="auto"/>
        <w:rPr>
          <w:rFonts w:ascii="Times New Roman" w:hAnsi="Times New Roman" w:cs="Times New Roman"/>
          <w:b/>
          <w:sz w:val="24"/>
          <w:szCs w:val="24"/>
          <w:u w:val="single"/>
        </w:rPr>
      </w:pPr>
      <w:r w:rsidRPr="002C59C0">
        <w:rPr>
          <w:rFonts w:ascii="Times New Roman" w:hAnsi="Times New Roman" w:cs="Times New Roman"/>
          <w:b/>
          <w:sz w:val="24"/>
          <w:szCs w:val="24"/>
          <w:u w:val="single"/>
        </w:rPr>
        <w:t>School Sweepstakes (Overall School Points)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Divisions will be determined by the size of each school’s pre-registered delegation. This determination cannot be made until all registrations have been received. Every effort will be made to have a roughly equal number of schools in each division.</w:t>
      </w:r>
    </w:p>
    <w:p w:rsidR="00F91D70" w:rsidRPr="00F91D70" w:rsidRDefault="00E07A2C"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S</w:t>
      </w:r>
      <w:r w:rsidR="00F91D70" w:rsidRPr="00F91D70">
        <w:rPr>
          <w:rFonts w:ascii="Times New Roman" w:hAnsi="Times New Roman" w:cs="Times New Roman"/>
          <w:sz w:val="24"/>
          <w:szCs w:val="24"/>
        </w:rPr>
        <w:t>chools will be divi</w:t>
      </w:r>
      <w:r w:rsidR="002C59C0">
        <w:rPr>
          <w:rFonts w:ascii="Times New Roman" w:hAnsi="Times New Roman" w:cs="Times New Roman"/>
          <w:sz w:val="24"/>
          <w:szCs w:val="24"/>
        </w:rPr>
        <w:t>ded among these four divisions:</w:t>
      </w:r>
      <w:r w:rsidR="002C59C0">
        <w:rPr>
          <w:rFonts w:ascii="Times New Roman" w:hAnsi="Times New Roman" w:cs="Times New Roman"/>
          <w:sz w:val="24"/>
          <w:szCs w:val="24"/>
        </w:rPr>
        <w:br/>
      </w:r>
      <w:r w:rsidR="00F91D70" w:rsidRPr="00F91D70">
        <w:rPr>
          <w:rFonts w:ascii="Times New Roman" w:hAnsi="Times New Roman" w:cs="Times New Roman"/>
          <w:sz w:val="24"/>
          <w:szCs w:val="24"/>
        </w:rPr>
        <w:t>Class A</w:t>
      </w:r>
      <w:r w:rsidR="00F91D70" w:rsidRPr="00F91D70">
        <w:rPr>
          <w:rFonts w:ascii="Times New Roman" w:hAnsi="Times New Roman" w:cs="Times New Roman"/>
          <w:sz w:val="24"/>
          <w:szCs w:val="24"/>
        </w:rPr>
        <w:tab/>
        <w:t>Class AA</w:t>
      </w:r>
      <w:r w:rsidR="00F91D70" w:rsidRPr="00F91D70">
        <w:rPr>
          <w:rFonts w:ascii="Times New Roman" w:hAnsi="Times New Roman" w:cs="Times New Roman"/>
          <w:sz w:val="24"/>
          <w:szCs w:val="24"/>
        </w:rPr>
        <w:tab/>
        <w:t>Class AAA</w:t>
      </w:r>
      <w:r w:rsidR="00F91D70" w:rsidRPr="00F91D70">
        <w:rPr>
          <w:rFonts w:ascii="Times New Roman" w:hAnsi="Times New Roman" w:cs="Times New Roman"/>
          <w:sz w:val="24"/>
          <w:szCs w:val="24"/>
        </w:rPr>
        <w:tab/>
        <w:t>Class AAAA</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Divisions will be based solely on the number of students registered for the convention. Level of Latin does not factor into these divisions. Trophies will be awarded to the top five schools in each division (i.e., the five schools in each division scoring the most cumulative points in all convention events).</w:t>
      </w:r>
    </w:p>
    <w:p w:rsidR="00F91D70" w:rsidRPr="002C59C0" w:rsidRDefault="00F91D70" w:rsidP="00F91D70">
      <w:pPr>
        <w:spacing w:before="100" w:beforeAutospacing="1" w:after="100" w:afterAutospacing="1" w:line="240" w:lineRule="auto"/>
        <w:rPr>
          <w:rFonts w:ascii="Times New Roman" w:hAnsi="Times New Roman" w:cs="Times New Roman"/>
          <w:b/>
          <w:sz w:val="24"/>
          <w:szCs w:val="24"/>
          <w:u w:val="single"/>
        </w:rPr>
      </w:pPr>
      <w:r w:rsidRPr="002C59C0">
        <w:rPr>
          <w:rFonts w:ascii="Times New Roman" w:hAnsi="Times New Roman" w:cs="Times New Roman"/>
          <w:b/>
          <w:sz w:val="24"/>
          <w:szCs w:val="24"/>
          <w:u w:val="single"/>
        </w:rPr>
        <w:lastRenderedPageBreak/>
        <w:t>Individual Sweepstakes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There will also be trophies awarded to the top ten individual students at the convention (i.e., the ten students who score the most cumulative points in all individual events). Level of Latin will not be a factor in this competition. The student who finishes number one overall at the convention in total points scored will receive a trophy, a plaque and a grand prize check for $100.</w:t>
      </w:r>
    </w:p>
    <w:p w:rsidR="00F91D70" w:rsidRPr="002C59C0" w:rsidRDefault="00F91D70" w:rsidP="00F91D70">
      <w:pPr>
        <w:spacing w:before="100" w:beforeAutospacing="1" w:after="100" w:afterAutospacing="1" w:line="240" w:lineRule="auto"/>
        <w:rPr>
          <w:rFonts w:ascii="Times New Roman" w:hAnsi="Times New Roman" w:cs="Times New Roman"/>
          <w:b/>
          <w:sz w:val="24"/>
          <w:szCs w:val="24"/>
          <w:u w:val="single"/>
        </w:rPr>
      </w:pPr>
      <w:r w:rsidRPr="002C59C0">
        <w:rPr>
          <w:rFonts w:ascii="Times New Roman" w:hAnsi="Times New Roman" w:cs="Times New Roman"/>
          <w:b/>
          <w:sz w:val="24"/>
          <w:szCs w:val="24"/>
          <w:u w:val="single"/>
        </w:rPr>
        <w:t>Students Not Currently Taking Lati</w:t>
      </w:r>
      <w:r w:rsidR="00E07A2C" w:rsidRPr="002C59C0">
        <w:rPr>
          <w:rFonts w:ascii="Times New Roman" w:hAnsi="Times New Roman" w:cs="Times New Roman"/>
          <w:b/>
          <w:sz w:val="24"/>
          <w:szCs w:val="24"/>
          <w:u w:val="single"/>
        </w:rPr>
        <w:t>n or Repeating a Level of Latin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Delegates who are not currently enrolled in Latin should register at the highest level of Latin completed, unless they have already competed at that level for a JCL convention. A student who has competed at their highest completed level should register one level higher. Students who are repeating a level must register at one level higher than their most recent level of competition.</w:t>
      </w:r>
    </w:p>
    <w:p w:rsidR="00F91D70" w:rsidRPr="002C59C0" w:rsidRDefault="00F91D70" w:rsidP="00F91D70">
      <w:pPr>
        <w:spacing w:before="100" w:beforeAutospacing="1" w:after="100" w:afterAutospacing="1" w:line="240" w:lineRule="auto"/>
        <w:rPr>
          <w:rFonts w:ascii="Times New Roman" w:hAnsi="Times New Roman" w:cs="Times New Roman"/>
          <w:b/>
          <w:sz w:val="24"/>
          <w:szCs w:val="24"/>
          <w:u w:val="single"/>
        </w:rPr>
      </w:pPr>
      <w:r w:rsidRPr="002C59C0">
        <w:rPr>
          <w:rFonts w:ascii="Times New Roman" w:hAnsi="Times New Roman" w:cs="Times New Roman"/>
          <w:b/>
          <w:sz w:val="24"/>
          <w:szCs w:val="24"/>
          <w:u w:val="single"/>
        </w:rPr>
        <w:t>Sponsor</w:t>
      </w:r>
      <w:r w:rsidR="002C59C0">
        <w:rPr>
          <w:rFonts w:ascii="Times New Roman" w:hAnsi="Times New Roman" w:cs="Times New Roman"/>
          <w:b/>
          <w:sz w:val="24"/>
          <w:szCs w:val="24"/>
          <w:u w:val="single"/>
        </w:rPr>
        <w:t>s Who Teach at Multiple Schools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 sponsor who teaches at more than one school may make a written request (via e-mail) to TJCL no later than the convention registration deadline if he or she wishes to have the school delegations combined for sweepstakes purposes.</w:t>
      </w:r>
    </w:p>
    <w:p w:rsidR="00F91D70" w:rsidRPr="002C59C0" w:rsidRDefault="00F91D70" w:rsidP="00F91D70">
      <w:pPr>
        <w:spacing w:before="100" w:beforeAutospacing="1" w:after="100" w:afterAutospacing="1" w:line="240" w:lineRule="auto"/>
        <w:rPr>
          <w:rFonts w:ascii="Times New Roman" w:hAnsi="Times New Roman" w:cs="Times New Roman"/>
          <w:b/>
          <w:sz w:val="24"/>
          <w:szCs w:val="24"/>
          <w:u w:val="single"/>
        </w:rPr>
      </w:pPr>
      <w:r w:rsidRPr="002C59C0">
        <w:rPr>
          <w:rFonts w:ascii="Times New Roman" w:hAnsi="Times New Roman" w:cs="Times New Roman"/>
          <w:b/>
          <w:sz w:val="24"/>
          <w:szCs w:val="24"/>
          <w:u w:val="single"/>
        </w:rPr>
        <w:t>Scholarship Opportunities</w:t>
      </w:r>
      <w:r w:rsidRPr="002C59C0">
        <w:rPr>
          <w:rFonts w:ascii="Times New Roman" w:hAnsi="Times New Roman" w:cs="Times New Roman"/>
          <w:b/>
          <w:sz w:val="24"/>
          <w:szCs w:val="24"/>
        </w:rPr>
        <w:t xml:space="preserve"> (in addition to the Academic Heptathlon scholarship)</w:t>
      </w:r>
    </w:p>
    <w:p w:rsidR="00F91D70" w:rsidRPr="002C59C0" w:rsidRDefault="00F91D70" w:rsidP="00F91D70">
      <w:pPr>
        <w:spacing w:before="100" w:beforeAutospacing="1" w:after="100" w:afterAutospacing="1" w:line="240" w:lineRule="auto"/>
        <w:rPr>
          <w:rFonts w:ascii="Times New Roman" w:hAnsi="Times New Roman" w:cs="Times New Roman"/>
          <w:b/>
          <w:sz w:val="24"/>
          <w:szCs w:val="24"/>
          <w:u w:val="single"/>
        </w:rPr>
      </w:pPr>
      <w:r w:rsidRPr="002C59C0">
        <w:rPr>
          <w:rFonts w:ascii="Times New Roman" w:hAnsi="Times New Roman" w:cs="Times New Roman"/>
          <w:b/>
          <w:sz w:val="24"/>
          <w:szCs w:val="24"/>
          <w:u w:val="single"/>
        </w:rPr>
        <w:t>Charlton T. Lewis Family State Convention Scholarship</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This scholarship will offer a deserving student $135 to cover the cost of attending the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TJCL State Convention. The scholarship will be based upon both academic merit and financial need. Funding for this scholarship has been provided by Memphian Daniel F. Case, great-grandson of Charlton T. Lewis, editor of the famous Lewis and Short Latin Dictionary.</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To apply for the scholarship, a student should submit the application form (posted in this packet), an essay (explaining the student’s interest in Latin / JCL and interest in attending the convention), and a letter of recommendation from the student’s sponsor.</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Applications should be sent to Mr. Tim Russell, Hume-Fogg High School, 700 Broadway, Nashville, TN 37203. The postmark deadline is February 2</w:t>
      </w:r>
      <w:r w:rsidR="00200A3E">
        <w:rPr>
          <w:rFonts w:ascii="Times New Roman" w:hAnsi="Times New Roman" w:cs="Times New Roman"/>
          <w:sz w:val="24"/>
          <w:szCs w:val="24"/>
        </w:rPr>
        <w:t>0</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w:t>
      </w:r>
    </w:p>
    <w:p w:rsidR="00F91D70" w:rsidRPr="002C59C0" w:rsidRDefault="00F91D70" w:rsidP="00F91D70">
      <w:pPr>
        <w:spacing w:before="100" w:beforeAutospacing="1" w:after="100" w:afterAutospacing="1" w:line="240" w:lineRule="auto"/>
        <w:rPr>
          <w:rFonts w:ascii="Times New Roman" w:hAnsi="Times New Roman" w:cs="Times New Roman"/>
          <w:b/>
          <w:sz w:val="24"/>
          <w:szCs w:val="24"/>
          <w:u w:val="single"/>
        </w:rPr>
      </w:pPr>
      <w:r w:rsidRPr="002C59C0">
        <w:rPr>
          <w:rFonts w:ascii="Times New Roman" w:hAnsi="Times New Roman" w:cs="Times New Roman"/>
          <w:b/>
          <w:sz w:val="24"/>
          <w:szCs w:val="24"/>
          <w:u w:val="single"/>
        </w:rPr>
        <w:t>The Grace Elmore Memorial Scholarship</w:t>
      </w:r>
    </w:p>
    <w:p w:rsidR="005E4FFB"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This scholarship pays the recipient’s registration fees for attending the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NJCL convention (ca. $495). The scholarship will be based upon both aca</w:t>
      </w:r>
      <w:r w:rsidR="005E4FFB">
        <w:rPr>
          <w:rFonts w:ascii="Times New Roman" w:hAnsi="Times New Roman" w:cs="Times New Roman"/>
          <w:sz w:val="24"/>
          <w:szCs w:val="24"/>
        </w:rPr>
        <w:t xml:space="preserve">demic merit and financial need. </w:t>
      </w:r>
      <w:r w:rsidRPr="00F91D70">
        <w:rPr>
          <w:rFonts w:ascii="Times New Roman" w:hAnsi="Times New Roman" w:cs="Times New Roman"/>
          <w:sz w:val="24"/>
          <w:szCs w:val="24"/>
        </w:rPr>
        <w:t>To apply for the scholarship, a student should submit the application form (next page in this packet), an essay (explaining the student’s interest in Latin / JCL and interest in attending the convention), and a letter of recommendation from the student’s sponsor.</w:t>
      </w:r>
      <w:r w:rsidR="005E4FFB">
        <w:rPr>
          <w:rFonts w:ascii="Times New Roman" w:hAnsi="Times New Roman" w:cs="Times New Roman"/>
          <w:sz w:val="24"/>
          <w:szCs w:val="24"/>
        </w:rPr>
        <w:t xml:space="preserve"> </w:t>
      </w:r>
      <w:r w:rsidRPr="00F91D70">
        <w:rPr>
          <w:rFonts w:ascii="Times New Roman" w:hAnsi="Times New Roman" w:cs="Times New Roman"/>
          <w:sz w:val="24"/>
          <w:szCs w:val="24"/>
        </w:rPr>
        <w:t xml:space="preserve">Applications should be sent to Mr. Tim Russell, Hume-Fogg High School, 700 Broadway, Nashville, TN 37203. The postmark deadline is </w:t>
      </w:r>
      <w:r w:rsidR="00200A3E">
        <w:rPr>
          <w:rFonts w:ascii="Times New Roman" w:hAnsi="Times New Roman" w:cs="Times New Roman"/>
          <w:sz w:val="24"/>
          <w:szCs w:val="24"/>
        </w:rPr>
        <w:t>March 13</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w:t>
      </w:r>
    </w:p>
    <w:p w:rsidR="00F91D70" w:rsidRPr="005E4FFB" w:rsidRDefault="00511617"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
          <w:sz w:val="24"/>
          <w:szCs w:val="24"/>
          <w:u w:val="single"/>
        </w:rPr>
        <w:lastRenderedPageBreak/>
        <w:t>2020</w:t>
      </w:r>
      <w:r w:rsidR="00F91D70" w:rsidRPr="00F42EE3">
        <w:rPr>
          <w:rFonts w:ascii="Times New Roman" w:hAnsi="Times New Roman" w:cs="Times New Roman"/>
          <w:b/>
          <w:sz w:val="24"/>
          <w:szCs w:val="24"/>
          <w:u w:val="single"/>
        </w:rPr>
        <w:t xml:space="preserve"> – Tentative Convention Schedule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Schedule of E</w:t>
      </w:r>
      <w:r w:rsidR="00B24BC2">
        <w:rPr>
          <w:rFonts w:ascii="Times New Roman" w:hAnsi="Times New Roman" w:cs="Times New Roman"/>
          <w:sz w:val="24"/>
          <w:szCs w:val="24"/>
        </w:rPr>
        <w:t xml:space="preserve">vents for Friday, </w:t>
      </w:r>
      <w:r w:rsidR="00511617">
        <w:rPr>
          <w:rFonts w:ascii="Times New Roman" w:hAnsi="Times New Roman" w:cs="Times New Roman"/>
          <w:sz w:val="24"/>
          <w:szCs w:val="24"/>
        </w:rPr>
        <w:t>April 24</w:t>
      </w:r>
      <w:r w:rsidR="00B24BC2">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7:45 – 8:30 General Registration—</w:t>
      </w:r>
      <w:r w:rsidR="00392041">
        <w:rPr>
          <w:rFonts w:ascii="Times New Roman" w:hAnsi="Times New Roman" w:cs="Times New Roman"/>
          <w:sz w:val="24"/>
          <w:szCs w:val="24"/>
        </w:rPr>
        <w:t xml:space="preserve"> </w:t>
      </w:r>
      <w:r w:rsidR="00BB2FF7">
        <w:rPr>
          <w:rFonts w:ascii="Times New Roman" w:hAnsi="Times New Roman" w:cs="Times New Roman"/>
          <w:sz w:val="24"/>
          <w:szCs w:val="24"/>
        </w:rPr>
        <w:t>Holiday Inn Foyer</w:t>
      </w:r>
      <w:r w:rsidR="00392041">
        <w:rPr>
          <w:rFonts w:ascii="Times New Roman" w:hAnsi="Times New Roman" w:cs="Times New Roman"/>
          <w:sz w:val="24"/>
          <w:szCs w:val="24"/>
        </w:rPr>
        <w:br/>
      </w:r>
      <w:r w:rsidRPr="00F91D70">
        <w:rPr>
          <w:rFonts w:ascii="Times New Roman" w:hAnsi="Times New Roman" w:cs="Times New Roman"/>
          <w:sz w:val="24"/>
          <w:szCs w:val="24"/>
        </w:rPr>
        <w:t>Sponsors should turn in permission slips and pick up registration packets. Vocal Performance, Dramatic Latin, and English Oratory contestants should sign up.</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7:45 – 8:30 Art Registration—</w:t>
      </w:r>
      <w:r w:rsidR="00BB2FF7">
        <w:rPr>
          <w:rFonts w:ascii="Times New Roman" w:hAnsi="Times New Roman" w:cs="Times New Roman"/>
          <w:sz w:val="24"/>
          <w:szCs w:val="24"/>
        </w:rPr>
        <w:t xml:space="preserve"> Tennessee Room</w:t>
      </w:r>
      <w:r w:rsidRPr="00F91D70">
        <w:rPr>
          <w:rFonts w:ascii="Times New Roman" w:hAnsi="Times New Roman" w:cs="Times New Roman"/>
          <w:sz w:val="24"/>
          <w:szCs w:val="24"/>
        </w:rPr>
        <w:t xml:space="preserve"> </w:t>
      </w:r>
      <w:r w:rsidR="001D3BFD">
        <w:rPr>
          <w:rFonts w:ascii="Times New Roman" w:hAnsi="Times New Roman" w:cs="Times New Roman"/>
          <w:sz w:val="24"/>
          <w:szCs w:val="24"/>
        </w:rPr>
        <w:br/>
      </w:r>
      <w:r w:rsidRPr="00F91D70">
        <w:rPr>
          <w:rFonts w:ascii="Times New Roman" w:hAnsi="Times New Roman" w:cs="Times New Roman"/>
          <w:sz w:val="24"/>
          <w:szCs w:val="24"/>
        </w:rPr>
        <w:t>Please have your art registration cards filled out in advance and taped to back of all entries.</w:t>
      </w:r>
    </w:p>
    <w:p w:rsidR="00F91D70" w:rsidRPr="00F91D70" w:rsidRDefault="00F42EE3"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8</w:t>
      </w:r>
      <w:r w:rsidR="00F91D70" w:rsidRPr="00F91D70">
        <w:rPr>
          <w:rFonts w:ascii="Times New Roman" w:hAnsi="Times New Roman" w:cs="Times New Roman"/>
          <w:sz w:val="24"/>
          <w:szCs w:val="24"/>
        </w:rPr>
        <w:t>:30 – 9:30 General Assembly I—</w:t>
      </w:r>
      <w:r w:rsidR="001D3BFD">
        <w:rPr>
          <w:rFonts w:ascii="Times New Roman" w:hAnsi="Times New Roman" w:cs="Times New Roman"/>
          <w:sz w:val="24"/>
          <w:szCs w:val="24"/>
        </w:rPr>
        <w:t>Ba</w:t>
      </w:r>
      <w:r w:rsidR="00BB2FF7">
        <w:rPr>
          <w:rFonts w:ascii="Times New Roman" w:hAnsi="Times New Roman" w:cs="Times New Roman"/>
          <w:sz w:val="24"/>
          <w:szCs w:val="24"/>
        </w:rPr>
        <w:t>llroom/Shelby</w:t>
      </w:r>
      <w:r w:rsidR="00F91D70" w:rsidRPr="00F91D70">
        <w:rPr>
          <w:rFonts w:ascii="Times New Roman" w:hAnsi="Times New Roman" w:cs="Times New Roman"/>
          <w:sz w:val="24"/>
          <w:szCs w:val="24"/>
        </w:rPr>
        <w:t xml:space="preserve"> </w:t>
      </w:r>
      <w:r>
        <w:rPr>
          <w:rFonts w:ascii="Times New Roman" w:hAnsi="Times New Roman" w:cs="Times New Roman"/>
          <w:sz w:val="24"/>
          <w:szCs w:val="24"/>
        </w:rPr>
        <w:br/>
      </w:r>
      <w:r w:rsidR="00F91D70" w:rsidRPr="00F91D70">
        <w:rPr>
          <w:rFonts w:ascii="Times New Roman" w:hAnsi="Times New Roman" w:cs="Times New Roman"/>
          <w:sz w:val="24"/>
          <w:szCs w:val="24"/>
        </w:rPr>
        <w:t>Call to Order / Introductions / Opening Rem</w:t>
      </w:r>
      <w:r>
        <w:rPr>
          <w:rFonts w:ascii="Times New Roman" w:hAnsi="Times New Roman" w:cs="Times New Roman"/>
          <w:sz w:val="24"/>
          <w:szCs w:val="24"/>
        </w:rPr>
        <w:t xml:space="preserve">arks – </w:t>
      </w:r>
      <w:r w:rsidR="00916140">
        <w:rPr>
          <w:rFonts w:ascii="Times New Roman" w:hAnsi="Times New Roman" w:cs="Times New Roman"/>
          <w:sz w:val="24"/>
          <w:szCs w:val="24"/>
        </w:rPr>
        <w:t>Grayson Cobb</w:t>
      </w:r>
      <w:r>
        <w:rPr>
          <w:rFonts w:ascii="Times New Roman" w:hAnsi="Times New Roman" w:cs="Times New Roman"/>
          <w:sz w:val="24"/>
          <w:szCs w:val="24"/>
        </w:rPr>
        <w:t>, TJCL President</w:t>
      </w:r>
      <w:r>
        <w:rPr>
          <w:rFonts w:ascii="Times New Roman" w:hAnsi="Times New Roman" w:cs="Times New Roman"/>
          <w:sz w:val="24"/>
          <w:szCs w:val="24"/>
        </w:rPr>
        <w:br/>
      </w:r>
      <w:r w:rsidR="00F91D70" w:rsidRPr="00F91D70">
        <w:rPr>
          <w:rFonts w:ascii="Times New Roman" w:hAnsi="Times New Roman" w:cs="Times New Roman"/>
          <w:sz w:val="24"/>
          <w:szCs w:val="24"/>
        </w:rPr>
        <w:t>General Annou</w:t>
      </w:r>
      <w:r>
        <w:rPr>
          <w:rFonts w:ascii="Times New Roman" w:hAnsi="Times New Roman" w:cs="Times New Roman"/>
          <w:sz w:val="24"/>
          <w:szCs w:val="24"/>
        </w:rPr>
        <w:t>ncements – TJCL State Co-Chairs</w:t>
      </w:r>
      <w:r>
        <w:rPr>
          <w:rFonts w:ascii="Times New Roman" w:hAnsi="Times New Roman" w:cs="Times New Roman"/>
          <w:sz w:val="24"/>
          <w:szCs w:val="24"/>
        </w:rPr>
        <w:br/>
      </w:r>
      <w:r w:rsidR="00F91D70" w:rsidRPr="00F91D70">
        <w:rPr>
          <w:rFonts w:ascii="Times New Roman" w:hAnsi="Times New Roman" w:cs="Times New Roman"/>
          <w:sz w:val="24"/>
          <w:szCs w:val="24"/>
        </w:rPr>
        <w:t xml:space="preserve">JCL Pledge / Creed / JCL Song – TJCL Student Officers </w:t>
      </w:r>
      <w:r>
        <w:rPr>
          <w:rFonts w:ascii="Times New Roman" w:hAnsi="Times New Roman" w:cs="Times New Roman"/>
          <w:sz w:val="24"/>
          <w:szCs w:val="24"/>
        </w:rPr>
        <w:br/>
      </w:r>
      <w:r w:rsidR="00F91D70" w:rsidRPr="00F91D70">
        <w:rPr>
          <w:rFonts w:ascii="Times New Roman" w:hAnsi="Times New Roman" w:cs="Times New Roman"/>
          <w:sz w:val="24"/>
          <w:szCs w:val="24"/>
        </w:rPr>
        <w:t>Academic Testing Instructions – Mr. Jim Long, Academics Chair</w:t>
      </w:r>
      <w:r>
        <w:rPr>
          <w:rFonts w:ascii="Times New Roman" w:hAnsi="Times New Roman" w:cs="Times New Roman"/>
          <w:sz w:val="24"/>
          <w:szCs w:val="24"/>
        </w:rPr>
        <w:br/>
      </w:r>
      <w:r w:rsidR="00F91D70" w:rsidRPr="00F91D70">
        <w:rPr>
          <w:rFonts w:ascii="Times New Roman" w:hAnsi="Times New Roman" w:cs="Times New Roman"/>
          <w:sz w:val="24"/>
          <w:szCs w:val="24"/>
        </w:rPr>
        <w:t xml:space="preserve">Nominations Committee Instructions – </w:t>
      </w:r>
      <w:r w:rsidR="00916140">
        <w:rPr>
          <w:rFonts w:ascii="Times New Roman" w:hAnsi="Times New Roman" w:cs="Times New Roman"/>
          <w:sz w:val="24"/>
          <w:szCs w:val="24"/>
        </w:rPr>
        <w:t>Yashu Tang</w:t>
      </w:r>
      <w:r w:rsidR="00F91D70" w:rsidRPr="00F91D70">
        <w:rPr>
          <w:rFonts w:ascii="Times New Roman" w:hAnsi="Times New Roman" w:cs="Times New Roman"/>
          <w:sz w:val="24"/>
          <w:szCs w:val="24"/>
        </w:rPr>
        <w:t xml:space="preserve">, TJCL Parliamentarian </w:t>
      </w:r>
      <w:r>
        <w:rPr>
          <w:rFonts w:ascii="Times New Roman" w:hAnsi="Times New Roman" w:cs="Times New Roman"/>
          <w:sz w:val="24"/>
          <w:szCs w:val="24"/>
        </w:rPr>
        <w:br/>
      </w:r>
      <w:r w:rsidR="00F91D70" w:rsidRPr="00F91D70">
        <w:rPr>
          <w:rFonts w:ascii="Times New Roman" w:hAnsi="Times New Roman" w:cs="Times New Roman"/>
          <w:sz w:val="24"/>
          <w:szCs w:val="24"/>
        </w:rPr>
        <w:t>NJCL Convention Slide Sho</w:t>
      </w:r>
      <w:r w:rsidR="00B24BC2">
        <w:rPr>
          <w:rFonts w:ascii="Times New Roman" w:hAnsi="Times New Roman" w:cs="Times New Roman"/>
          <w:sz w:val="24"/>
          <w:szCs w:val="24"/>
        </w:rPr>
        <w:t xml:space="preserve">w and </w:t>
      </w:r>
      <w:r w:rsidR="00511617">
        <w:rPr>
          <w:rFonts w:ascii="Times New Roman" w:hAnsi="Times New Roman" w:cs="Times New Roman"/>
          <w:sz w:val="24"/>
          <w:szCs w:val="24"/>
        </w:rPr>
        <w:t>2020</w:t>
      </w:r>
      <w:r w:rsidR="00F50FF2">
        <w:rPr>
          <w:rFonts w:ascii="Times New Roman" w:hAnsi="Times New Roman" w:cs="Times New Roman"/>
          <w:sz w:val="24"/>
          <w:szCs w:val="24"/>
        </w:rPr>
        <w:t xml:space="preserve"> Convention Promotion - Elliott Clark</w:t>
      </w:r>
      <w:r>
        <w:rPr>
          <w:rFonts w:ascii="Times New Roman" w:hAnsi="Times New Roman" w:cs="Times New Roman"/>
          <w:sz w:val="24"/>
          <w:szCs w:val="24"/>
        </w:rPr>
        <w:t>, TJCL Secretary</w:t>
      </w:r>
      <w:r>
        <w:rPr>
          <w:rFonts w:ascii="Times New Roman" w:hAnsi="Times New Roman" w:cs="Times New Roman"/>
          <w:sz w:val="24"/>
          <w:szCs w:val="24"/>
        </w:rPr>
        <w:br/>
      </w:r>
      <w:r w:rsidR="00F91D70" w:rsidRPr="00F91D70">
        <w:rPr>
          <w:rFonts w:ascii="Times New Roman" w:hAnsi="Times New Roman" w:cs="Times New Roman"/>
          <w:sz w:val="24"/>
          <w:szCs w:val="24"/>
        </w:rPr>
        <w:t>Spirit Contest Instruct</w:t>
      </w:r>
      <w:r w:rsidR="00F50FF2">
        <w:rPr>
          <w:rFonts w:ascii="Times New Roman" w:hAnsi="Times New Roman" w:cs="Times New Roman"/>
          <w:sz w:val="24"/>
          <w:szCs w:val="24"/>
        </w:rPr>
        <w:t>ions –</w:t>
      </w:r>
      <w:r>
        <w:rPr>
          <w:rFonts w:ascii="Times New Roman" w:hAnsi="Times New Roman" w:cs="Times New Roman"/>
          <w:sz w:val="24"/>
          <w:szCs w:val="24"/>
        </w:rPr>
        <w:t xml:space="preserve"> </w:t>
      </w:r>
      <w:r w:rsidR="00916140">
        <w:rPr>
          <w:rFonts w:ascii="Times New Roman" w:hAnsi="Times New Roman" w:cs="Times New Roman"/>
          <w:sz w:val="24"/>
          <w:szCs w:val="24"/>
        </w:rPr>
        <w:t>Georgia Fleming</w:t>
      </w:r>
      <w:r>
        <w:rPr>
          <w:rFonts w:ascii="Times New Roman" w:hAnsi="Times New Roman" w:cs="Times New Roman"/>
          <w:sz w:val="24"/>
          <w:szCs w:val="24"/>
        </w:rPr>
        <w:t>, TJCL 2nd VP</w:t>
      </w:r>
      <w:r>
        <w:rPr>
          <w:rFonts w:ascii="Times New Roman" w:hAnsi="Times New Roman" w:cs="Times New Roman"/>
          <w:sz w:val="24"/>
          <w:szCs w:val="24"/>
        </w:rPr>
        <w:br/>
      </w:r>
      <w:r w:rsidR="00F91D70" w:rsidRPr="00F91D70">
        <w:rPr>
          <w:rFonts w:ascii="Times New Roman" w:hAnsi="Times New Roman" w:cs="Times New Roman"/>
          <w:sz w:val="24"/>
          <w:szCs w:val="24"/>
        </w:rPr>
        <w:t>Roll Call- Each chapter should send two or three students to the stage to introduce their chapter to the audience. Pres</w:t>
      </w:r>
      <w:r>
        <w:rPr>
          <w:rFonts w:ascii="Times New Roman" w:hAnsi="Times New Roman" w:cs="Times New Roman"/>
          <w:sz w:val="24"/>
          <w:szCs w:val="24"/>
        </w:rPr>
        <w:t>entations have a 30 second max.</w:t>
      </w:r>
      <w:r>
        <w:rPr>
          <w:rFonts w:ascii="Times New Roman" w:hAnsi="Times New Roman" w:cs="Times New Roman"/>
          <w:sz w:val="24"/>
          <w:szCs w:val="24"/>
        </w:rPr>
        <w:br/>
      </w:r>
      <w:r w:rsidR="00F91D70" w:rsidRPr="00F91D70">
        <w:rPr>
          <w:rFonts w:ascii="Times New Roman" w:hAnsi="Times New Roman" w:cs="Times New Roman"/>
          <w:sz w:val="24"/>
          <w:szCs w:val="24"/>
        </w:rPr>
        <w:t xml:space="preserve">Dismissal – </w:t>
      </w:r>
      <w:r w:rsidR="00916140">
        <w:rPr>
          <w:rFonts w:ascii="Times New Roman" w:hAnsi="Times New Roman" w:cs="Times New Roman"/>
          <w:sz w:val="24"/>
          <w:szCs w:val="24"/>
        </w:rPr>
        <w:t>Grayson Cobb</w:t>
      </w:r>
      <w:r w:rsidR="00F91D70" w:rsidRPr="00F91D70">
        <w:rPr>
          <w:rFonts w:ascii="Times New Roman" w:hAnsi="Times New Roman" w:cs="Times New Roman"/>
          <w:sz w:val="24"/>
          <w:szCs w:val="24"/>
        </w:rPr>
        <w:t>, TJCL President</w:t>
      </w:r>
    </w:p>
    <w:p w:rsidR="00F91D70" w:rsidRPr="00F91D70" w:rsidRDefault="00F42EE3"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9</w:t>
      </w:r>
      <w:r w:rsidR="00F91D70" w:rsidRPr="00F91D70">
        <w:rPr>
          <w:rFonts w:ascii="Times New Roman" w:hAnsi="Times New Roman" w:cs="Times New Roman"/>
          <w:sz w:val="24"/>
          <w:szCs w:val="24"/>
        </w:rPr>
        <w:t xml:space="preserve">:30 – 10:00 Testing Proctors – </w:t>
      </w:r>
      <w:r w:rsidR="00BB2FF7">
        <w:rPr>
          <w:rFonts w:ascii="Times New Roman" w:hAnsi="Times New Roman" w:cs="Times New Roman"/>
          <w:sz w:val="24"/>
          <w:szCs w:val="24"/>
        </w:rPr>
        <w:t>Ballroom/Shelby</w:t>
      </w:r>
      <w:r>
        <w:rPr>
          <w:rFonts w:ascii="Times New Roman" w:hAnsi="Times New Roman" w:cs="Times New Roman"/>
          <w:sz w:val="24"/>
          <w:szCs w:val="24"/>
        </w:rPr>
        <w:br/>
      </w:r>
      <w:r w:rsidR="00F91D70" w:rsidRPr="00F91D70">
        <w:rPr>
          <w:rFonts w:ascii="Times New Roman" w:hAnsi="Times New Roman" w:cs="Times New Roman"/>
          <w:sz w:val="24"/>
          <w:szCs w:val="24"/>
        </w:rPr>
        <w:t>A</w:t>
      </w:r>
      <w:r>
        <w:rPr>
          <w:rFonts w:ascii="Times New Roman" w:hAnsi="Times New Roman" w:cs="Times New Roman"/>
          <w:sz w:val="24"/>
          <w:szCs w:val="24"/>
        </w:rPr>
        <w:t>ll test proctors should attend.</w:t>
      </w:r>
      <w:r>
        <w:rPr>
          <w:rFonts w:ascii="Times New Roman" w:hAnsi="Times New Roman" w:cs="Times New Roman"/>
          <w:sz w:val="24"/>
          <w:szCs w:val="24"/>
        </w:rPr>
        <w:br/>
      </w:r>
      <w:r w:rsidR="00F91D70" w:rsidRPr="00F91D70">
        <w:rPr>
          <w:rFonts w:ascii="Times New Roman" w:hAnsi="Times New Roman" w:cs="Times New Roman"/>
          <w:sz w:val="24"/>
          <w:szCs w:val="24"/>
        </w:rPr>
        <w:t>This meeting will begin immediately after the Spirit Procession leaves the room.</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9:30 – 10:00 Spirit Procession—</w:t>
      </w:r>
      <w:r w:rsidR="00BB2FF7">
        <w:rPr>
          <w:rFonts w:ascii="Times New Roman" w:hAnsi="Times New Roman" w:cs="Times New Roman"/>
          <w:sz w:val="24"/>
          <w:szCs w:val="24"/>
        </w:rPr>
        <w:t>Outside, along west side of Holiday Inn</w:t>
      </w:r>
      <w:r w:rsidR="001D3BFD">
        <w:rPr>
          <w:rFonts w:ascii="Times New Roman" w:hAnsi="Times New Roman" w:cs="Times New Roman"/>
          <w:sz w:val="24"/>
          <w:szCs w:val="24"/>
        </w:rPr>
        <w:br/>
      </w:r>
      <w:r w:rsidRPr="00F91D70">
        <w:rPr>
          <w:rFonts w:ascii="Times New Roman" w:hAnsi="Times New Roman" w:cs="Times New Roman"/>
          <w:sz w:val="24"/>
          <w:szCs w:val="24"/>
        </w:rPr>
        <w:t>Clear all book bags and personal items from the auditorium before you leave.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9:30 – 10:00 Nomin</w:t>
      </w:r>
      <w:r w:rsidR="00F42EE3">
        <w:rPr>
          <w:rFonts w:ascii="Times New Roman" w:hAnsi="Times New Roman" w:cs="Times New Roman"/>
          <w:sz w:val="24"/>
          <w:szCs w:val="24"/>
        </w:rPr>
        <w:t xml:space="preserve">ations Committee – </w:t>
      </w:r>
      <w:r w:rsidR="00BB2FF7">
        <w:rPr>
          <w:rFonts w:ascii="Times New Roman" w:hAnsi="Times New Roman" w:cs="Times New Roman"/>
          <w:sz w:val="24"/>
          <w:szCs w:val="24"/>
        </w:rPr>
        <w:t>Overton</w:t>
      </w:r>
      <w:r w:rsidR="00F42EE3">
        <w:rPr>
          <w:rFonts w:ascii="Times New Roman" w:hAnsi="Times New Roman" w:cs="Times New Roman"/>
          <w:sz w:val="24"/>
          <w:szCs w:val="24"/>
        </w:rPr>
        <w:br/>
      </w:r>
      <w:r w:rsidRPr="00F91D70">
        <w:rPr>
          <w:rFonts w:ascii="Times New Roman" w:hAnsi="Times New Roman" w:cs="Times New Roman"/>
          <w:sz w:val="24"/>
          <w:szCs w:val="24"/>
        </w:rPr>
        <w:t>All prospective officer candidates must attend, and each school should send at least one delegate.</w:t>
      </w:r>
    </w:p>
    <w:p w:rsidR="00F42EE3"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10:00 – 12:30 Academic Testing—</w:t>
      </w:r>
      <w:r w:rsidR="00BB2FF7">
        <w:rPr>
          <w:rFonts w:ascii="Times New Roman" w:hAnsi="Times New Roman" w:cs="Times New Roman"/>
          <w:sz w:val="24"/>
          <w:szCs w:val="24"/>
        </w:rPr>
        <w:t>Ballroom/Shelby</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10:00 – 12:00 Art Judging—</w:t>
      </w:r>
      <w:r w:rsidR="001D3BFD">
        <w:rPr>
          <w:rFonts w:ascii="Times New Roman" w:hAnsi="Times New Roman" w:cs="Times New Roman"/>
          <w:sz w:val="24"/>
          <w:szCs w:val="24"/>
        </w:rPr>
        <w:t xml:space="preserve"> </w:t>
      </w:r>
      <w:r w:rsidR="00BB2FF7">
        <w:rPr>
          <w:rFonts w:ascii="Times New Roman" w:hAnsi="Times New Roman" w:cs="Times New Roman"/>
          <w:sz w:val="24"/>
          <w:szCs w:val="24"/>
        </w:rPr>
        <w:t>Tennessee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11:30 – 12:15 Mythology Spelling Bee— </w:t>
      </w:r>
      <w:r w:rsidR="00BB2FF7">
        <w:rPr>
          <w:rFonts w:ascii="Times New Roman" w:hAnsi="Times New Roman" w:cs="Times New Roman"/>
          <w:sz w:val="24"/>
          <w:szCs w:val="24"/>
        </w:rPr>
        <w:t>Fogelman 123</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12:30 – 1:30 Academic Testing Bonus Time—</w:t>
      </w:r>
      <w:r w:rsidR="00BB2FF7">
        <w:rPr>
          <w:rFonts w:ascii="Times New Roman" w:hAnsi="Times New Roman" w:cs="Times New Roman"/>
          <w:sz w:val="24"/>
          <w:szCs w:val="24"/>
        </w:rPr>
        <w:t>Ballroom/Shelby</w:t>
      </w:r>
      <w:r w:rsidRPr="00F91D70">
        <w:rPr>
          <w:rFonts w:ascii="Times New Roman" w:hAnsi="Times New Roman" w:cs="Times New Roman"/>
          <w:sz w:val="24"/>
          <w:szCs w:val="24"/>
        </w:rPr>
        <w:t xml:space="preserve"> </w:t>
      </w:r>
      <w:r w:rsidR="001D3BFD">
        <w:rPr>
          <w:rFonts w:ascii="Times New Roman" w:hAnsi="Times New Roman" w:cs="Times New Roman"/>
          <w:sz w:val="24"/>
          <w:szCs w:val="24"/>
        </w:rPr>
        <w:br/>
      </w:r>
      <w:r w:rsidRPr="00F91D70">
        <w:rPr>
          <w:rFonts w:ascii="Times New Roman" w:hAnsi="Times New Roman" w:cs="Times New Roman"/>
          <w:sz w:val="24"/>
          <w:szCs w:val="24"/>
        </w:rPr>
        <w:t>Anyone may stay through and continue testing. This is NOT designed to be a second period after lunch, though.</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12:30 – 2:00 Lunch on your own. Certamen players should be back by 1:45.</w:t>
      </w:r>
      <w:r w:rsidR="001D3BFD">
        <w:rPr>
          <w:rFonts w:ascii="Times New Roman" w:hAnsi="Times New Roman" w:cs="Times New Roman"/>
          <w:sz w:val="24"/>
          <w:szCs w:val="24"/>
        </w:rPr>
        <w:t xml:space="preserve"> No outside food.</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1:30 – 9:</w:t>
      </w:r>
      <w:r w:rsidR="00F42EE3">
        <w:rPr>
          <w:rFonts w:ascii="Times New Roman" w:hAnsi="Times New Roman" w:cs="Times New Roman"/>
          <w:sz w:val="24"/>
          <w:szCs w:val="24"/>
        </w:rPr>
        <w:t>00 Art Viewing—</w:t>
      </w:r>
      <w:r w:rsidR="00BB2FF7">
        <w:rPr>
          <w:rFonts w:ascii="Times New Roman" w:hAnsi="Times New Roman" w:cs="Times New Roman"/>
          <w:sz w:val="24"/>
          <w:szCs w:val="24"/>
        </w:rPr>
        <w:t>Tennessee</w:t>
      </w:r>
    </w:p>
    <w:p w:rsidR="00F42EE3"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lastRenderedPageBreak/>
        <w:t>1:45 – 2:30 Certamen Qualif</w:t>
      </w:r>
      <w:r w:rsidR="00F42EE3">
        <w:rPr>
          <w:rFonts w:ascii="Times New Roman" w:hAnsi="Times New Roman" w:cs="Times New Roman"/>
          <w:sz w:val="24"/>
          <w:szCs w:val="24"/>
        </w:rPr>
        <w:t>ying Testing—</w:t>
      </w:r>
      <w:r w:rsidR="00BB2FF7">
        <w:rPr>
          <w:rFonts w:ascii="Times New Roman" w:hAnsi="Times New Roman" w:cs="Times New Roman"/>
          <w:sz w:val="24"/>
          <w:szCs w:val="24"/>
        </w:rPr>
        <w:t>Fogelman 136</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All prospective Certamen teams MUST participate in order to qualify for play. </w:t>
      </w:r>
    </w:p>
    <w:p w:rsidR="001D3BFD" w:rsidRDefault="001D3BFD"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2:00 – 2:30 Olympika Workers – </w:t>
      </w:r>
      <w:r w:rsidR="00BB2FF7">
        <w:rPr>
          <w:rFonts w:ascii="Times New Roman" w:hAnsi="Times New Roman" w:cs="Times New Roman"/>
          <w:sz w:val="24"/>
          <w:szCs w:val="24"/>
        </w:rPr>
        <w:t>Overton</w:t>
      </w:r>
    </w:p>
    <w:p w:rsidR="00F91D70" w:rsidRPr="00F91D70" w:rsidRDefault="00F91D70" w:rsidP="001D3BFD">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2:15 – 2:30 Costume Contest Judges Meeting—</w:t>
      </w:r>
      <w:r w:rsidR="001D3BFD" w:rsidRPr="001D3BFD">
        <w:rPr>
          <w:rFonts w:ascii="Times New Roman" w:hAnsi="Times New Roman" w:cs="Times New Roman"/>
          <w:sz w:val="24"/>
          <w:szCs w:val="24"/>
        </w:rPr>
        <w:t xml:space="preserve"> </w:t>
      </w:r>
      <w:r w:rsidR="00BB2FF7">
        <w:rPr>
          <w:rFonts w:ascii="Times New Roman" w:hAnsi="Times New Roman" w:cs="Times New Roman"/>
          <w:sz w:val="24"/>
          <w:szCs w:val="24"/>
        </w:rPr>
        <w:t>Shelby</w:t>
      </w:r>
    </w:p>
    <w:p w:rsidR="00F91D70" w:rsidRPr="00F91D70" w:rsidRDefault="00F91D70" w:rsidP="001D3BFD">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2:15 – 2:30 Vocal Performance Judges Meeting—</w:t>
      </w:r>
      <w:r w:rsidR="001D3BFD" w:rsidRPr="001D3BFD">
        <w:rPr>
          <w:rFonts w:ascii="Times New Roman" w:hAnsi="Times New Roman" w:cs="Times New Roman"/>
          <w:sz w:val="24"/>
          <w:szCs w:val="24"/>
        </w:rPr>
        <w:t xml:space="preserve"> </w:t>
      </w:r>
      <w:r w:rsidR="00BB2FF7">
        <w:rPr>
          <w:rFonts w:ascii="Times New Roman" w:hAnsi="Times New Roman" w:cs="Times New Roman"/>
          <w:sz w:val="24"/>
          <w:szCs w:val="24"/>
        </w:rPr>
        <w:t>Fogelman 215</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2:30 – 4:00</w:t>
      </w:r>
      <w:r w:rsidR="00F42EE3">
        <w:rPr>
          <w:rFonts w:ascii="Times New Roman" w:hAnsi="Times New Roman" w:cs="Times New Roman"/>
          <w:sz w:val="24"/>
          <w:szCs w:val="24"/>
        </w:rPr>
        <w:t xml:space="preserve"> Costume Contest—</w:t>
      </w:r>
      <w:r w:rsidR="001D3BFD" w:rsidRPr="001D3BFD">
        <w:rPr>
          <w:rFonts w:ascii="Times New Roman" w:hAnsi="Times New Roman" w:cs="Times New Roman"/>
          <w:sz w:val="24"/>
          <w:szCs w:val="24"/>
        </w:rPr>
        <w:t xml:space="preserve"> </w:t>
      </w:r>
      <w:r w:rsidR="00BB2FF7">
        <w:rPr>
          <w:rFonts w:ascii="Times New Roman" w:hAnsi="Times New Roman" w:cs="Times New Roman"/>
          <w:sz w:val="24"/>
          <w:szCs w:val="24"/>
        </w:rPr>
        <w:t>Ballroom</w:t>
      </w:r>
      <w:r w:rsidR="00F42EE3">
        <w:rPr>
          <w:rFonts w:ascii="Times New Roman" w:hAnsi="Times New Roman" w:cs="Times New Roman"/>
          <w:sz w:val="24"/>
          <w:szCs w:val="24"/>
        </w:rPr>
        <w:br/>
      </w:r>
      <w:r w:rsidRPr="00F91D70">
        <w:rPr>
          <w:rFonts w:ascii="Times New Roman" w:hAnsi="Times New Roman" w:cs="Times New Roman"/>
          <w:sz w:val="24"/>
          <w:szCs w:val="24"/>
        </w:rPr>
        <w:t>Be sure to bring a photograph of yourself in costume and a completed registration form.</w:t>
      </w:r>
    </w:p>
    <w:p w:rsidR="00F42EE3"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2:30 – 4:00</w:t>
      </w:r>
      <w:r w:rsidR="001D3BFD">
        <w:rPr>
          <w:rFonts w:ascii="Times New Roman" w:hAnsi="Times New Roman" w:cs="Times New Roman"/>
          <w:sz w:val="24"/>
          <w:szCs w:val="24"/>
        </w:rPr>
        <w:t xml:space="preserve"> Vocal Performance waiting </w:t>
      </w:r>
      <w:r w:rsidR="00BB2FF7">
        <w:rPr>
          <w:rFonts w:ascii="Times New Roman" w:hAnsi="Times New Roman" w:cs="Times New Roman"/>
          <w:sz w:val="24"/>
          <w:szCs w:val="24"/>
        </w:rPr>
        <w:t>room</w:t>
      </w:r>
      <w:r w:rsidR="001D3BFD">
        <w:rPr>
          <w:rFonts w:ascii="Times New Roman" w:hAnsi="Times New Roman" w:cs="Times New Roman"/>
          <w:sz w:val="24"/>
          <w:szCs w:val="24"/>
        </w:rPr>
        <w:t xml:space="preserve"> – </w:t>
      </w:r>
      <w:r w:rsidR="00BB2FF7">
        <w:rPr>
          <w:rFonts w:ascii="Times New Roman" w:hAnsi="Times New Roman" w:cs="Times New Roman"/>
          <w:sz w:val="24"/>
          <w:szCs w:val="24"/>
        </w:rPr>
        <w:t>Fogelman 215</w:t>
      </w:r>
      <w:r w:rsidRPr="00F91D70">
        <w:rPr>
          <w:rFonts w:ascii="Times New Roman" w:hAnsi="Times New Roman" w:cs="Times New Roman"/>
          <w:sz w:val="24"/>
          <w:szCs w:val="24"/>
        </w:rPr>
        <w:t xml:space="preserve"> </w:t>
      </w:r>
    </w:p>
    <w:p w:rsidR="00F91D70" w:rsidRPr="001D3BFD" w:rsidRDefault="00F91D70" w:rsidP="001D3BFD">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2:30 – 4:00</w:t>
      </w:r>
      <w:r w:rsidR="001D3BFD">
        <w:rPr>
          <w:rFonts w:ascii="Times New Roman" w:hAnsi="Times New Roman" w:cs="Times New Roman"/>
          <w:sz w:val="24"/>
          <w:szCs w:val="24"/>
        </w:rPr>
        <w:t xml:space="preserve"> Vocal Performance—</w:t>
      </w:r>
      <w:r w:rsidR="001D3BFD" w:rsidRPr="001D3BFD">
        <w:rPr>
          <w:rFonts w:ascii="Times New Roman" w:hAnsi="Times New Roman" w:cs="Times New Roman"/>
          <w:sz w:val="24"/>
          <w:szCs w:val="24"/>
        </w:rPr>
        <w:t xml:space="preserve"> </w:t>
      </w:r>
      <w:r w:rsidR="00BB2FF7">
        <w:rPr>
          <w:rFonts w:ascii="Times New Roman" w:hAnsi="Times New Roman" w:cs="Times New Roman"/>
          <w:sz w:val="24"/>
          <w:szCs w:val="24"/>
        </w:rPr>
        <w:t>Fogelman 217-218</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2:3</w:t>
      </w:r>
      <w:r w:rsidR="00F42EE3">
        <w:rPr>
          <w:rFonts w:ascii="Times New Roman" w:hAnsi="Times New Roman" w:cs="Times New Roman"/>
          <w:sz w:val="24"/>
          <w:szCs w:val="24"/>
        </w:rPr>
        <w:t xml:space="preserve">0 – 4:00 </w:t>
      </w:r>
      <w:r w:rsidR="00BB2FF7">
        <w:rPr>
          <w:rFonts w:ascii="Times New Roman" w:hAnsi="Times New Roman" w:cs="Times New Roman"/>
          <w:sz w:val="24"/>
          <w:szCs w:val="24"/>
        </w:rPr>
        <w:t xml:space="preserve">Service Project </w:t>
      </w:r>
      <w:r w:rsidR="00F42EE3">
        <w:rPr>
          <w:rFonts w:ascii="Times New Roman" w:hAnsi="Times New Roman" w:cs="Times New Roman"/>
          <w:sz w:val="24"/>
          <w:szCs w:val="24"/>
        </w:rPr>
        <w:t>—</w:t>
      </w:r>
      <w:r w:rsidR="001D3BFD" w:rsidRPr="001D3BFD">
        <w:rPr>
          <w:rFonts w:ascii="Times New Roman" w:hAnsi="Times New Roman" w:cs="Times New Roman"/>
          <w:sz w:val="24"/>
          <w:szCs w:val="24"/>
        </w:rPr>
        <w:t xml:space="preserve"> </w:t>
      </w:r>
      <w:r w:rsidR="00BB2FF7">
        <w:rPr>
          <w:rFonts w:ascii="Times New Roman" w:hAnsi="Times New Roman" w:cs="Times New Roman"/>
          <w:sz w:val="24"/>
          <w:szCs w:val="24"/>
        </w:rPr>
        <w:t>Fogelman 329</w:t>
      </w:r>
      <w:r w:rsidR="00F42EE3">
        <w:rPr>
          <w:rFonts w:ascii="Times New Roman" w:hAnsi="Times New Roman" w:cs="Times New Roman"/>
          <w:sz w:val="24"/>
          <w:szCs w:val="24"/>
        </w:rPr>
        <w:br/>
      </w:r>
      <w:r w:rsidR="00BB2FF7">
        <w:rPr>
          <w:rFonts w:ascii="Times New Roman" w:hAnsi="Times New Roman" w:cs="Times New Roman"/>
          <w:sz w:val="24"/>
          <w:szCs w:val="24"/>
        </w:rPr>
        <w:br/>
      </w:r>
      <w:r w:rsidRPr="00F91D70">
        <w:rPr>
          <w:rFonts w:ascii="Times New Roman" w:hAnsi="Times New Roman" w:cs="Times New Roman"/>
          <w:sz w:val="24"/>
          <w:szCs w:val="24"/>
        </w:rPr>
        <w:t>2:30-4:30 Olympika—</w:t>
      </w:r>
      <w:r w:rsidR="00BB2FF7">
        <w:rPr>
          <w:rFonts w:ascii="Times New Roman" w:hAnsi="Times New Roman" w:cs="Times New Roman"/>
          <w:sz w:val="24"/>
          <w:szCs w:val="24"/>
        </w:rPr>
        <w:t>The Ellipse</w:t>
      </w:r>
      <w:r w:rsidR="00F42EE3">
        <w:rPr>
          <w:rFonts w:ascii="Times New Roman" w:hAnsi="Times New Roman" w:cs="Times New Roman"/>
          <w:sz w:val="24"/>
          <w:szCs w:val="24"/>
        </w:rPr>
        <w:br/>
      </w:r>
      <w:r w:rsidRPr="00F91D70">
        <w:rPr>
          <w:rFonts w:ascii="Times New Roman" w:hAnsi="Times New Roman" w:cs="Times New Roman"/>
          <w:sz w:val="24"/>
          <w:szCs w:val="24"/>
        </w:rPr>
        <w:t>All Olympika relay teams should m</w:t>
      </w:r>
      <w:r w:rsidR="00F42EE3">
        <w:rPr>
          <w:rFonts w:ascii="Times New Roman" w:hAnsi="Times New Roman" w:cs="Times New Roman"/>
          <w:sz w:val="24"/>
          <w:szCs w:val="24"/>
        </w:rPr>
        <w:t>eet at designated outside area.</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3:00 – 3:30 Certamen Group A – Round One – Novice Level </w:t>
      </w:r>
      <w:r w:rsidR="00F42EE3">
        <w:rPr>
          <w:rFonts w:ascii="Times New Roman" w:hAnsi="Times New Roman" w:cs="Times New Roman"/>
          <w:sz w:val="24"/>
          <w:szCs w:val="24"/>
        </w:rPr>
        <w:br/>
      </w:r>
      <w:r w:rsidRPr="00F91D70">
        <w:rPr>
          <w:rFonts w:ascii="Times New Roman" w:hAnsi="Times New Roman" w:cs="Times New Roman"/>
          <w:sz w:val="24"/>
          <w:szCs w:val="24"/>
        </w:rPr>
        <w:t>Team One v. Team Six—</w:t>
      </w:r>
      <w:r w:rsidR="00CC2388">
        <w:rPr>
          <w:rFonts w:ascii="Times New Roman" w:hAnsi="Times New Roman" w:cs="Times New Roman"/>
          <w:sz w:val="24"/>
          <w:szCs w:val="24"/>
        </w:rPr>
        <w:t>Fogelman 308</w:t>
      </w:r>
      <w:r w:rsidR="00F42EE3">
        <w:rPr>
          <w:rFonts w:ascii="Times New Roman" w:hAnsi="Times New Roman" w:cs="Times New Roman"/>
          <w:sz w:val="24"/>
          <w:szCs w:val="24"/>
        </w:rPr>
        <w:br/>
      </w:r>
      <w:r w:rsidRPr="00F91D70">
        <w:rPr>
          <w:rFonts w:ascii="Times New Roman" w:hAnsi="Times New Roman" w:cs="Times New Roman"/>
          <w:sz w:val="24"/>
          <w:szCs w:val="24"/>
        </w:rPr>
        <w:t>Team Two v. Team Five—</w:t>
      </w:r>
      <w:r w:rsidR="00CC2388">
        <w:rPr>
          <w:rFonts w:ascii="Times New Roman" w:hAnsi="Times New Roman" w:cs="Times New Roman"/>
          <w:sz w:val="24"/>
          <w:szCs w:val="24"/>
        </w:rPr>
        <w:t>Fogelman 315</w:t>
      </w:r>
      <w:r w:rsidR="00F42EE3">
        <w:rPr>
          <w:rFonts w:ascii="Times New Roman" w:hAnsi="Times New Roman" w:cs="Times New Roman"/>
          <w:sz w:val="24"/>
          <w:szCs w:val="24"/>
        </w:rPr>
        <w:br/>
      </w:r>
      <w:r w:rsidRPr="00F91D70">
        <w:rPr>
          <w:rFonts w:ascii="Times New Roman" w:hAnsi="Times New Roman" w:cs="Times New Roman"/>
          <w:sz w:val="24"/>
          <w:szCs w:val="24"/>
        </w:rPr>
        <w:t>Team Three v. Team Four—</w:t>
      </w:r>
      <w:r w:rsidR="00CC2388">
        <w:rPr>
          <w:rFonts w:ascii="Times New Roman" w:hAnsi="Times New Roman" w:cs="Times New Roman"/>
          <w:sz w:val="24"/>
          <w:szCs w:val="24"/>
        </w:rPr>
        <w:t>Fogelman 323</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3:00 – 3:30 Certamen Group B – Round One – Novice Level </w:t>
      </w:r>
      <w:r w:rsidR="00F42EE3">
        <w:rPr>
          <w:rFonts w:ascii="Times New Roman" w:hAnsi="Times New Roman" w:cs="Times New Roman"/>
          <w:sz w:val="24"/>
          <w:szCs w:val="24"/>
        </w:rPr>
        <w:br/>
      </w:r>
      <w:r w:rsidRPr="00F91D70">
        <w:rPr>
          <w:rFonts w:ascii="Times New Roman" w:hAnsi="Times New Roman" w:cs="Times New Roman"/>
          <w:sz w:val="24"/>
          <w:szCs w:val="24"/>
        </w:rPr>
        <w:t>Team Seven v. Team Twelve—</w:t>
      </w:r>
      <w:r w:rsidR="00CC2388">
        <w:rPr>
          <w:rFonts w:ascii="Times New Roman" w:hAnsi="Times New Roman" w:cs="Times New Roman"/>
          <w:sz w:val="24"/>
          <w:szCs w:val="24"/>
        </w:rPr>
        <w:t>Fogelman 325</w:t>
      </w:r>
      <w:r w:rsidR="00F42EE3">
        <w:rPr>
          <w:rFonts w:ascii="Times New Roman" w:hAnsi="Times New Roman" w:cs="Times New Roman"/>
          <w:sz w:val="24"/>
          <w:szCs w:val="24"/>
        </w:rPr>
        <w:br/>
      </w:r>
      <w:r w:rsidRPr="00F91D70">
        <w:rPr>
          <w:rFonts w:ascii="Times New Roman" w:hAnsi="Times New Roman" w:cs="Times New Roman"/>
          <w:sz w:val="24"/>
          <w:szCs w:val="24"/>
        </w:rPr>
        <w:t>Team Eight v. Team Eleven—</w:t>
      </w:r>
      <w:r w:rsidR="00CC2388" w:rsidRPr="00CC2388">
        <w:rPr>
          <w:rFonts w:ascii="Times New Roman" w:hAnsi="Times New Roman" w:cs="Times New Roman"/>
          <w:sz w:val="24"/>
          <w:szCs w:val="24"/>
        </w:rPr>
        <w:t xml:space="preserve"> </w:t>
      </w:r>
      <w:r w:rsidR="00CC2388">
        <w:rPr>
          <w:rFonts w:ascii="Times New Roman" w:hAnsi="Times New Roman" w:cs="Times New Roman"/>
          <w:sz w:val="24"/>
          <w:szCs w:val="24"/>
        </w:rPr>
        <w:t>Fogelman 326</w:t>
      </w:r>
      <w:r w:rsidR="00F42EE3">
        <w:rPr>
          <w:rFonts w:ascii="Times New Roman" w:hAnsi="Times New Roman" w:cs="Times New Roman"/>
          <w:sz w:val="24"/>
          <w:szCs w:val="24"/>
        </w:rPr>
        <w:br/>
      </w:r>
      <w:r w:rsidRPr="00F91D70">
        <w:rPr>
          <w:rFonts w:ascii="Times New Roman" w:hAnsi="Times New Roman" w:cs="Times New Roman"/>
          <w:sz w:val="24"/>
          <w:szCs w:val="24"/>
        </w:rPr>
        <w:t>Team Nine v. Team Ten—</w:t>
      </w:r>
      <w:r w:rsidR="00FD6A8A" w:rsidRPr="00FD6A8A">
        <w:rPr>
          <w:rFonts w:ascii="Times New Roman" w:hAnsi="Times New Roman" w:cs="Times New Roman"/>
          <w:sz w:val="24"/>
          <w:szCs w:val="24"/>
        </w:rPr>
        <w:t xml:space="preserve"> </w:t>
      </w:r>
      <w:r w:rsidR="00FD6A8A">
        <w:rPr>
          <w:rFonts w:ascii="Times New Roman" w:hAnsi="Times New Roman" w:cs="Times New Roman"/>
          <w:sz w:val="24"/>
          <w:szCs w:val="24"/>
        </w:rPr>
        <w:t>Fogelman 329</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3:45 – 4:15 Certamen Group A – Round One – Intermediate Level </w:t>
      </w:r>
      <w:r w:rsidR="00F42EE3">
        <w:rPr>
          <w:rFonts w:ascii="Times New Roman" w:hAnsi="Times New Roman" w:cs="Times New Roman"/>
          <w:sz w:val="24"/>
          <w:szCs w:val="24"/>
        </w:rPr>
        <w:br/>
        <w:t>Team One v. Team Six—</w:t>
      </w:r>
      <w:r w:rsidR="00CC2388">
        <w:rPr>
          <w:rFonts w:ascii="Times New Roman" w:hAnsi="Times New Roman" w:cs="Times New Roman"/>
          <w:sz w:val="24"/>
          <w:szCs w:val="24"/>
        </w:rPr>
        <w:t>Fogelman 308</w:t>
      </w:r>
      <w:r w:rsidR="00F42EE3">
        <w:rPr>
          <w:rFonts w:ascii="Times New Roman" w:hAnsi="Times New Roman" w:cs="Times New Roman"/>
          <w:sz w:val="24"/>
          <w:szCs w:val="24"/>
        </w:rPr>
        <w:br/>
      </w:r>
      <w:r w:rsidRPr="00F91D70">
        <w:rPr>
          <w:rFonts w:ascii="Times New Roman" w:hAnsi="Times New Roman" w:cs="Times New Roman"/>
          <w:sz w:val="24"/>
          <w:szCs w:val="24"/>
        </w:rPr>
        <w:t>Team Two v. Team Five—</w:t>
      </w:r>
      <w:r w:rsidR="00CC2388">
        <w:rPr>
          <w:rFonts w:ascii="Times New Roman" w:hAnsi="Times New Roman" w:cs="Times New Roman"/>
          <w:sz w:val="24"/>
          <w:szCs w:val="24"/>
        </w:rPr>
        <w:t>Fogelman 315</w:t>
      </w:r>
      <w:r w:rsidR="00F42EE3">
        <w:rPr>
          <w:rFonts w:ascii="Times New Roman" w:hAnsi="Times New Roman" w:cs="Times New Roman"/>
          <w:sz w:val="24"/>
          <w:szCs w:val="24"/>
        </w:rPr>
        <w:br/>
      </w:r>
      <w:r w:rsidRPr="00F91D70">
        <w:rPr>
          <w:rFonts w:ascii="Times New Roman" w:hAnsi="Times New Roman" w:cs="Times New Roman"/>
          <w:sz w:val="24"/>
          <w:szCs w:val="24"/>
        </w:rPr>
        <w:t>Team Three v. Team Four—</w:t>
      </w:r>
      <w:r w:rsidR="00CC2388">
        <w:rPr>
          <w:rFonts w:ascii="Times New Roman" w:hAnsi="Times New Roman" w:cs="Times New Roman"/>
          <w:sz w:val="24"/>
          <w:szCs w:val="24"/>
        </w:rPr>
        <w:t>Fogelman 323</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3:45 – 4:15 Certamen Group B – Round One – Intermediate Level </w:t>
      </w:r>
      <w:r w:rsidR="00F42EE3">
        <w:rPr>
          <w:rFonts w:ascii="Times New Roman" w:hAnsi="Times New Roman" w:cs="Times New Roman"/>
          <w:sz w:val="24"/>
          <w:szCs w:val="24"/>
        </w:rPr>
        <w:br/>
      </w:r>
      <w:r w:rsidRPr="00F91D70">
        <w:rPr>
          <w:rFonts w:ascii="Times New Roman" w:hAnsi="Times New Roman" w:cs="Times New Roman"/>
          <w:sz w:val="24"/>
          <w:szCs w:val="24"/>
        </w:rPr>
        <w:t>Team Sev</w:t>
      </w:r>
      <w:r w:rsidR="00F42EE3">
        <w:rPr>
          <w:rFonts w:ascii="Times New Roman" w:hAnsi="Times New Roman" w:cs="Times New Roman"/>
          <w:sz w:val="24"/>
          <w:szCs w:val="24"/>
        </w:rPr>
        <w:t>en v. Team Twelve—</w:t>
      </w:r>
      <w:r w:rsidR="00CC2388">
        <w:rPr>
          <w:rFonts w:ascii="Times New Roman" w:hAnsi="Times New Roman" w:cs="Times New Roman"/>
          <w:sz w:val="24"/>
          <w:szCs w:val="24"/>
        </w:rPr>
        <w:t>Fogelman 325</w:t>
      </w:r>
      <w:r w:rsidR="00F42EE3">
        <w:rPr>
          <w:rFonts w:ascii="Times New Roman" w:hAnsi="Times New Roman" w:cs="Times New Roman"/>
          <w:sz w:val="24"/>
          <w:szCs w:val="24"/>
        </w:rPr>
        <w:br/>
      </w:r>
      <w:r w:rsidRPr="00F91D70">
        <w:rPr>
          <w:rFonts w:ascii="Times New Roman" w:hAnsi="Times New Roman" w:cs="Times New Roman"/>
          <w:sz w:val="24"/>
          <w:szCs w:val="24"/>
        </w:rPr>
        <w:t>Team Eight v. Team Eleven—</w:t>
      </w:r>
      <w:r w:rsidR="00CC2388">
        <w:rPr>
          <w:rFonts w:ascii="Times New Roman" w:hAnsi="Times New Roman" w:cs="Times New Roman"/>
          <w:sz w:val="24"/>
          <w:szCs w:val="24"/>
        </w:rPr>
        <w:t>Fogelman 326</w:t>
      </w:r>
      <w:r w:rsidR="00CC2388">
        <w:rPr>
          <w:rFonts w:ascii="Times New Roman" w:hAnsi="Times New Roman" w:cs="Times New Roman"/>
          <w:sz w:val="24"/>
          <w:szCs w:val="24"/>
        </w:rPr>
        <w:br/>
      </w:r>
      <w:r w:rsidRPr="00F91D70">
        <w:rPr>
          <w:rFonts w:ascii="Times New Roman" w:hAnsi="Times New Roman" w:cs="Times New Roman"/>
          <w:sz w:val="24"/>
          <w:szCs w:val="24"/>
        </w:rPr>
        <w:t>Team Nine v. Team Ten—</w:t>
      </w:r>
      <w:r w:rsidR="00FD6A8A" w:rsidRPr="00FD6A8A">
        <w:rPr>
          <w:rFonts w:ascii="Times New Roman" w:hAnsi="Times New Roman" w:cs="Times New Roman"/>
          <w:sz w:val="24"/>
          <w:szCs w:val="24"/>
        </w:rPr>
        <w:t xml:space="preserve"> </w:t>
      </w:r>
      <w:r w:rsidR="00FD6A8A">
        <w:rPr>
          <w:rFonts w:ascii="Times New Roman" w:hAnsi="Times New Roman" w:cs="Times New Roman"/>
          <w:sz w:val="24"/>
          <w:szCs w:val="24"/>
        </w:rPr>
        <w:t>Fogelman 329</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4:30 – 5:00 Certamen Group A – Round One – Advanced Level </w:t>
      </w:r>
      <w:r w:rsidR="00F42EE3">
        <w:rPr>
          <w:rFonts w:ascii="Times New Roman" w:hAnsi="Times New Roman" w:cs="Times New Roman"/>
          <w:sz w:val="24"/>
          <w:szCs w:val="24"/>
        </w:rPr>
        <w:br/>
      </w:r>
      <w:r w:rsidRPr="00F91D70">
        <w:rPr>
          <w:rFonts w:ascii="Times New Roman" w:hAnsi="Times New Roman" w:cs="Times New Roman"/>
          <w:sz w:val="24"/>
          <w:szCs w:val="24"/>
        </w:rPr>
        <w:t>Team One v. Team Six—</w:t>
      </w:r>
      <w:r w:rsidR="00CC2388">
        <w:rPr>
          <w:rFonts w:ascii="Times New Roman" w:hAnsi="Times New Roman" w:cs="Times New Roman"/>
          <w:sz w:val="24"/>
          <w:szCs w:val="24"/>
        </w:rPr>
        <w:t>Fogelman 308</w:t>
      </w:r>
      <w:r w:rsidR="00F42EE3">
        <w:rPr>
          <w:rFonts w:ascii="Times New Roman" w:hAnsi="Times New Roman" w:cs="Times New Roman"/>
          <w:sz w:val="24"/>
          <w:szCs w:val="24"/>
        </w:rPr>
        <w:br/>
        <w:t>T</w:t>
      </w:r>
      <w:r w:rsidRPr="00F91D70">
        <w:rPr>
          <w:rFonts w:ascii="Times New Roman" w:hAnsi="Times New Roman" w:cs="Times New Roman"/>
          <w:sz w:val="24"/>
          <w:szCs w:val="24"/>
        </w:rPr>
        <w:t>eam Two v. Team Five—</w:t>
      </w:r>
      <w:r w:rsidR="00CC2388">
        <w:rPr>
          <w:rFonts w:ascii="Times New Roman" w:hAnsi="Times New Roman" w:cs="Times New Roman"/>
          <w:sz w:val="24"/>
          <w:szCs w:val="24"/>
        </w:rPr>
        <w:t>Fogelman 315</w:t>
      </w:r>
      <w:r w:rsidR="00F42EE3">
        <w:rPr>
          <w:rFonts w:ascii="Times New Roman" w:hAnsi="Times New Roman" w:cs="Times New Roman"/>
          <w:sz w:val="24"/>
          <w:szCs w:val="24"/>
        </w:rPr>
        <w:br/>
      </w:r>
      <w:r w:rsidRPr="00F91D70">
        <w:rPr>
          <w:rFonts w:ascii="Times New Roman" w:hAnsi="Times New Roman" w:cs="Times New Roman"/>
          <w:sz w:val="24"/>
          <w:szCs w:val="24"/>
        </w:rPr>
        <w:t>Team Three v. Team Four—</w:t>
      </w:r>
      <w:r w:rsidR="00CC2388">
        <w:rPr>
          <w:rFonts w:ascii="Times New Roman" w:hAnsi="Times New Roman" w:cs="Times New Roman"/>
          <w:sz w:val="24"/>
          <w:szCs w:val="24"/>
        </w:rPr>
        <w:t>Fogelman 323</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lastRenderedPageBreak/>
        <w:t xml:space="preserve">4:30 – 5:00 Certamen Group B – Round One – Advanced Level </w:t>
      </w:r>
      <w:r w:rsidR="00F42EE3">
        <w:rPr>
          <w:rFonts w:ascii="Times New Roman" w:hAnsi="Times New Roman" w:cs="Times New Roman"/>
          <w:sz w:val="24"/>
          <w:szCs w:val="24"/>
        </w:rPr>
        <w:br/>
      </w:r>
      <w:r w:rsidRPr="00F91D70">
        <w:rPr>
          <w:rFonts w:ascii="Times New Roman" w:hAnsi="Times New Roman" w:cs="Times New Roman"/>
          <w:sz w:val="24"/>
          <w:szCs w:val="24"/>
        </w:rPr>
        <w:t>Team Seven v. Team Twelve—</w:t>
      </w:r>
      <w:r w:rsidR="00CC2388">
        <w:rPr>
          <w:rFonts w:ascii="Times New Roman" w:hAnsi="Times New Roman" w:cs="Times New Roman"/>
          <w:sz w:val="24"/>
          <w:szCs w:val="24"/>
        </w:rPr>
        <w:t>Fogelman 325</w:t>
      </w:r>
      <w:r w:rsidR="00F42EE3">
        <w:rPr>
          <w:rFonts w:ascii="Times New Roman" w:hAnsi="Times New Roman" w:cs="Times New Roman"/>
          <w:sz w:val="24"/>
          <w:szCs w:val="24"/>
        </w:rPr>
        <w:br/>
      </w:r>
      <w:r w:rsidRPr="00F91D70">
        <w:rPr>
          <w:rFonts w:ascii="Times New Roman" w:hAnsi="Times New Roman" w:cs="Times New Roman"/>
          <w:sz w:val="24"/>
          <w:szCs w:val="24"/>
        </w:rPr>
        <w:t>Team Eight v. Team Eleven—</w:t>
      </w:r>
      <w:r w:rsidR="00CC2388" w:rsidRPr="00CC2388">
        <w:rPr>
          <w:rFonts w:ascii="Times New Roman" w:hAnsi="Times New Roman" w:cs="Times New Roman"/>
          <w:sz w:val="24"/>
          <w:szCs w:val="24"/>
        </w:rPr>
        <w:t xml:space="preserve"> </w:t>
      </w:r>
      <w:r w:rsidR="00CC2388">
        <w:rPr>
          <w:rFonts w:ascii="Times New Roman" w:hAnsi="Times New Roman" w:cs="Times New Roman"/>
          <w:sz w:val="24"/>
          <w:szCs w:val="24"/>
        </w:rPr>
        <w:t>Fogelman 326</w:t>
      </w:r>
      <w:r w:rsidR="00F42EE3">
        <w:rPr>
          <w:rFonts w:ascii="Times New Roman" w:hAnsi="Times New Roman" w:cs="Times New Roman"/>
          <w:sz w:val="24"/>
          <w:szCs w:val="24"/>
        </w:rPr>
        <w:br/>
      </w:r>
      <w:r w:rsidRPr="00F91D70">
        <w:rPr>
          <w:rFonts w:ascii="Times New Roman" w:hAnsi="Times New Roman" w:cs="Times New Roman"/>
          <w:sz w:val="24"/>
          <w:szCs w:val="24"/>
        </w:rPr>
        <w:t>Team Nine v. Team Ten—</w:t>
      </w:r>
      <w:r w:rsidR="00FD6A8A" w:rsidRPr="00FD6A8A">
        <w:rPr>
          <w:rFonts w:ascii="Times New Roman" w:hAnsi="Times New Roman" w:cs="Times New Roman"/>
          <w:sz w:val="24"/>
          <w:szCs w:val="24"/>
        </w:rPr>
        <w:t xml:space="preserve"> </w:t>
      </w:r>
      <w:r w:rsidR="00FD6A8A">
        <w:rPr>
          <w:rFonts w:ascii="Times New Roman" w:hAnsi="Times New Roman" w:cs="Times New Roman"/>
          <w:sz w:val="24"/>
          <w:szCs w:val="24"/>
        </w:rPr>
        <w:t>Fogelman 329</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5-7:45 Break for Dinner on your own (Same restrictions on outside food apply.)</w:t>
      </w:r>
    </w:p>
    <w:p w:rsidR="00F42EE3" w:rsidRDefault="00F91D70" w:rsidP="001D3BFD">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7:45 – 8:00 Skits Judges – Meeting— </w:t>
      </w:r>
      <w:r w:rsidR="00190392">
        <w:rPr>
          <w:rFonts w:ascii="Times New Roman" w:hAnsi="Times New Roman" w:cs="Times New Roman"/>
          <w:sz w:val="24"/>
          <w:szCs w:val="24"/>
        </w:rPr>
        <w:t>Fogelman 136</w:t>
      </w:r>
    </w:p>
    <w:p w:rsidR="00F91D70" w:rsidRPr="00F91D70" w:rsidRDefault="00F91D70" w:rsidP="001D3BFD">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7:45 – 8:00 English Oratory Judges – </w:t>
      </w:r>
      <w:r w:rsidR="00190392">
        <w:rPr>
          <w:rFonts w:ascii="Times New Roman" w:hAnsi="Times New Roman" w:cs="Times New Roman"/>
          <w:sz w:val="24"/>
          <w:szCs w:val="24"/>
        </w:rPr>
        <w:t>Fogelman 215</w:t>
      </w:r>
    </w:p>
    <w:p w:rsidR="00F42EE3"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7:45 – 8:00 Dramatic Latin Judges Meeting— </w:t>
      </w:r>
      <w:r w:rsidR="00CC2388">
        <w:rPr>
          <w:rFonts w:ascii="Times New Roman" w:hAnsi="Times New Roman" w:cs="Times New Roman"/>
          <w:sz w:val="24"/>
          <w:szCs w:val="24"/>
        </w:rPr>
        <w:t>Fogelman 323</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8:00 – 9:00 Candidates’ Open Forum—</w:t>
      </w:r>
      <w:r w:rsidR="00092A7C" w:rsidRPr="00092A7C">
        <w:rPr>
          <w:rFonts w:ascii="Times New Roman" w:hAnsi="Times New Roman" w:cs="Times New Roman"/>
          <w:sz w:val="24"/>
          <w:szCs w:val="24"/>
        </w:rPr>
        <w:t xml:space="preserve"> </w:t>
      </w:r>
      <w:r w:rsidR="00190392">
        <w:rPr>
          <w:rFonts w:ascii="Times New Roman" w:hAnsi="Times New Roman" w:cs="Times New Roman"/>
          <w:sz w:val="24"/>
          <w:szCs w:val="24"/>
        </w:rPr>
        <w:t>Fogelman 123</w:t>
      </w:r>
      <w:r w:rsidR="00F42EE3">
        <w:rPr>
          <w:rFonts w:ascii="Times New Roman" w:hAnsi="Times New Roman" w:cs="Times New Roman"/>
          <w:sz w:val="24"/>
          <w:szCs w:val="24"/>
        </w:rPr>
        <w:br/>
      </w:r>
      <w:r w:rsidRPr="00F91D70">
        <w:rPr>
          <w:rFonts w:ascii="Times New Roman" w:hAnsi="Times New Roman" w:cs="Times New Roman"/>
          <w:sz w:val="24"/>
          <w:szCs w:val="24"/>
        </w:rPr>
        <w:t>All candidates for office must meet to discuss issues and answer questions from voters. Each chapter must send one delegate in order to get two votes during the election.</w:t>
      </w:r>
    </w:p>
    <w:p w:rsidR="00F42EE3"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8:00</w:t>
      </w:r>
      <w:r w:rsidR="00190392">
        <w:rPr>
          <w:rFonts w:ascii="Times New Roman" w:hAnsi="Times New Roman" w:cs="Times New Roman"/>
          <w:sz w:val="24"/>
          <w:szCs w:val="24"/>
        </w:rPr>
        <w:t xml:space="preserve"> – 9:00 Skits – Fogelman 136</w:t>
      </w:r>
      <w:r w:rsidR="00092A7C">
        <w:rPr>
          <w:rFonts w:ascii="Times New Roman" w:hAnsi="Times New Roman" w:cs="Times New Roman"/>
          <w:sz w:val="24"/>
          <w:szCs w:val="24"/>
        </w:rPr>
        <w:br/>
      </w:r>
      <w:r w:rsidRPr="00F91D70">
        <w:rPr>
          <w:rFonts w:ascii="Times New Roman" w:hAnsi="Times New Roman" w:cs="Times New Roman"/>
          <w:sz w:val="24"/>
          <w:szCs w:val="24"/>
        </w:rPr>
        <w:t xml:space="preserve">10 minutes max to set up, perform, and take down. </w:t>
      </w:r>
    </w:p>
    <w:p w:rsidR="00092A7C"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8:00 – 9:30 English Oratory—</w:t>
      </w:r>
      <w:r w:rsidR="00092A7C" w:rsidRPr="00092A7C">
        <w:rPr>
          <w:rFonts w:ascii="Times New Roman" w:hAnsi="Times New Roman" w:cs="Times New Roman"/>
          <w:sz w:val="24"/>
          <w:szCs w:val="24"/>
        </w:rPr>
        <w:t xml:space="preserve"> </w:t>
      </w:r>
      <w:r w:rsidR="00190392">
        <w:rPr>
          <w:rFonts w:ascii="Times New Roman" w:hAnsi="Times New Roman" w:cs="Times New Roman"/>
          <w:sz w:val="24"/>
          <w:szCs w:val="24"/>
        </w:rPr>
        <w:t>Fogelman 217-218</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Contestant Waiting </w:t>
      </w:r>
      <w:r w:rsidR="00190392">
        <w:rPr>
          <w:rFonts w:ascii="Times New Roman" w:hAnsi="Times New Roman" w:cs="Times New Roman"/>
          <w:sz w:val="24"/>
          <w:szCs w:val="24"/>
        </w:rPr>
        <w:t>Room – Fogelman 215</w:t>
      </w:r>
    </w:p>
    <w:p w:rsidR="00F42EE3"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8:00 – 9:30 Dramatic Latin—</w:t>
      </w:r>
      <w:r w:rsidR="000E3596">
        <w:rPr>
          <w:rFonts w:ascii="Times New Roman" w:hAnsi="Times New Roman" w:cs="Times New Roman"/>
          <w:sz w:val="24"/>
          <w:szCs w:val="24"/>
        </w:rPr>
        <w:t xml:space="preserve"> Fogelman 323, 325, 326</w:t>
      </w:r>
      <w:r w:rsidRPr="00F91D70">
        <w:rPr>
          <w:rFonts w:ascii="Times New Roman" w:hAnsi="Times New Roman" w:cs="Times New Roman"/>
          <w:sz w:val="24"/>
          <w:szCs w:val="24"/>
        </w:rPr>
        <w:t xml:space="preserve"> </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Contestant Waiting Room— </w:t>
      </w:r>
      <w:r w:rsidR="000E3596">
        <w:rPr>
          <w:rFonts w:ascii="Times New Roman" w:hAnsi="Times New Roman" w:cs="Times New Roman"/>
          <w:sz w:val="24"/>
          <w:szCs w:val="24"/>
        </w:rPr>
        <w:t>Fogelman 323</w:t>
      </w:r>
      <w:r w:rsidR="00F42EE3">
        <w:rPr>
          <w:rFonts w:ascii="Times New Roman" w:hAnsi="Times New Roman" w:cs="Times New Roman"/>
          <w:sz w:val="24"/>
          <w:szCs w:val="24"/>
        </w:rPr>
        <w:br/>
      </w:r>
      <w:r w:rsidRPr="00F91D70">
        <w:rPr>
          <w:rFonts w:ascii="Times New Roman" w:hAnsi="Times New Roman" w:cs="Times New Roman"/>
          <w:sz w:val="24"/>
          <w:szCs w:val="24"/>
        </w:rPr>
        <w:t>Performance Rooms—</w:t>
      </w:r>
      <w:r w:rsidR="000E3596">
        <w:rPr>
          <w:rFonts w:ascii="Times New Roman" w:hAnsi="Times New Roman" w:cs="Times New Roman"/>
          <w:sz w:val="24"/>
          <w:szCs w:val="24"/>
        </w:rPr>
        <w:t>Fogelman 325-326</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8:00-10:00 </w:t>
      </w:r>
      <w:r w:rsidR="000E3596">
        <w:rPr>
          <w:rFonts w:ascii="Times New Roman" w:hAnsi="Times New Roman" w:cs="Times New Roman"/>
          <w:sz w:val="24"/>
          <w:szCs w:val="24"/>
        </w:rPr>
        <w:t>Imperium</w:t>
      </w:r>
      <w:r w:rsidRPr="00F91D70">
        <w:rPr>
          <w:rFonts w:ascii="Times New Roman" w:hAnsi="Times New Roman" w:cs="Times New Roman"/>
          <w:sz w:val="24"/>
          <w:szCs w:val="24"/>
        </w:rPr>
        <w:t xml:space="preserve"> — </w:t>
      </w:r>
      <w:r w:rsidR="000E3596">
        <w:rPr>
          <w:rFonts w:ascii="Times New Roman" w:hAnsi="Times New Roman" w:cs="Times New Roman"/>
          <w:sz w:val="24"/>
          <w:szCs w:val="24"/>
        </w:rPr>
        <w:t>Fogelman 329</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8:00 – 8:30 Certamen Finals – G</w:t>
      </w:r>
      <w:r w:rsidR="000E3596">
        <w:rPr>
          <w:rFonts w:ascii="Times New Roman" w:hAnsi="Times New Roman" w:cs="Times New Roman"/>
          <w:sz w:val="24"/>
          <w:szCs w:val="24"/>
        </w:rPr>
        <w:t>roup A – Novice Level— Fogelman 315</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8:00 – 8:30 Certamen Finals – Group B – Novice Level—</w:t>
      </w:r>
      <w:r w:rsidR="000E3596">
        <w:rPr>
          <w:rFonts w:ascii="Times New Roman" w:hAnsi="Times New Roman" w:cs="Times New Roman"/>
          <w:sz w:val="24"/>
          <w:szCs w:val="24"/>
        </w:rPr>
        <w:t>Fogelman 308</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8:45 – 9:15 Certamen Finals – Group A – Intermediate Level—</w:t>
      </w:r>
      <w:r w:rsidR="000E3596" w:rsidRPr="000E3596">
        <w:rPr>
          <w:rFonts w:ascii="Times New Roman" w:hAnsi="Times New Roman" w:cs="Times New Roman"/>
          <w:sz w:val="24"/>
          <w:szCs w:val="24"/>
        </w:rPr>
        <w:t xml:space="preserve"> </w:t>
      </w:r>
      <w:r w:rsidR="000E3596">
        <w:rPr>
          <w:rFonts w:ascii="Times New Roman" w:hAnsi="Times New Roman" w:cs="Times New Roman"/>
          <w:sz w:val="24"/>
          <w:szCs w:val="24"/>
        </w:rPr>
        <w:t>Fogelman 315</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8:45 – 9:15 Certamen Finals – Group B – Intermediate Level—</w:t>
      </w:r>
      <w:r w:rsidR="000E3596" w:rsidRPr="000E3596">
        <w:rPr>
          <w:rFonts w:ascii="Times New Roman" w:hAnsi="Times New Roman" w:cs="Times New Roman"/>
          <w:sz w:val="24"/>
          <w:szCs w:val="24"/>
        </w:rPr>
        <w:t xml:space="preserve"> </w:t>
      </w:r>
      <w:r w:rsidR="000E3596">
        <w:rPr>
          <w:rFonts w:ascii="Times New Roman" w:hAnsi="Times New Roman" w:cs="Times New Roman"/>
          <w:sz w:val="24"/>
          <w:szCs w:val="24"/>
        </w:rPr>
        <w:t>Fogelman 308</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9:00 – 10:00 Art </w:t>
      </w:r>
      <w:r w:rsidR="00F42EE3">
        <w:rPr>
          <w:rFonts w:ascii="Times New Roman" w:hAnsi="Times New Roman" w:cs="Times New Roman"/>
          <w:sz w:val="24"/>
          <w:szCs w:val="24"/>
        </w:rPr>
        <w:t>Project Pickup—</w:t>
      </w:r>
      <w:r w:rsidR="00092A7C" w:rsidRPr="00092A7C">
        <w:rPr>
          <w:rFonts w:ascii="Times New Roman" w:hAnsi="Times New Roman" w:cs="Times New Roman"/>
          <w:sz w:val="24"/>
          <w:szCs w:val="24"/>
        </w:rPr>
        <w:t xml:space="preserve"> </w:t>
      </w:r>
      <w:r w:rsidR="000E3596">
        <w:rPr>
          <w:rFonts w:ascii="Times New Roman" w:hAnsi="Times New Roman" w:cs="Times New Roman"/>
          <w:sz w:val="24"/>
          <w:szCs w:val="24"/>
        </w:rPr>
        <w:t>Tennessee</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We do not have this room </w:t>
      </w:r>
      <w:r w:rsidR="00F42EE3">
        <w:rPr>
          <w:rFonts w:ascii="Times New Roman" w:hAnsi="Times New Roman" w:cs="Times New Roman"/>
          <w:sz w:val="24"/>
          <w:szCs w:val="24"/>
        </w:rPr>
        <w:t>Saturday</w:t>
      </w:r>
      <w:r w:rsidRPr="00F91D70">
        <w:rPr>
          <w:rFonts w:ascii="Times New Roman" w:hAnsi="Times New Roman" w:cs="Times New Roman"/>
          <w:sz w:val="24"/>
          <w:szCs w:val="24"/>
        </w:rPr>
        <w:t>, so there will be no pickup on Saturday morning! If you do not pick up your project on Friday, it will be thrown away!</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9:30 – 10:00 Certamen Finals – Group A – Advanced Le</w:t>
      </w:r>
      <w:r w:rsidR="00092A7C">
        <w:rPr>
          <w:rFonts w:ascii="Times New Roman" w:hAnsi="Times New Roman" w:cs="Times New Roman"/>
          <w:sz w:val="24"/>
          <w:szCs w:val="24"/>
        </w:rPr>
        <w:t>vel—</w:t>
      </w:r>
      <w:r w:rsidR="000E3596">
        <w:rPr>
          <w:rFonts w:ascii="Times New Roman" w:hAnsi="Times New Roman" w:cs="Times New Roman"/>
          <w:sz w:val="24"/>
          <w:szCs w:val="24"/>
        </w:rPr>
        <w:t>Fogelman 315</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9:30 – 10:00 Certamen Finals – Group B – Advanced Level—</w:t>
      </w:r>
      <w:r w:rsidR="000E3596">
        <w:rPr>
          <w:rFonts w:ascii="Times New Roman" w:hAnsi="Times New Roman" w:cs="Times New Roman"/>
          <w:sz w:val="24"/>
          <w:szCs w:val="24"/>
        </w:rPr>
        <w:t>Fogelman 308</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10:00 End of Friday’s Events</w:t>
      </w:r>
    </w:p>
    <w:p w:rsidR="00F91D70" w:rsidRPr="00F42EE3" w:rsidRDefault="00F91D70" w:rsidP="00F91D70">
      <w:pPr>
        <w:spacing w:before="100" w:beforeAutospacing="1" w:after="100" w:afterAutospacing="1" w:line="240" w:lineRule="auto"/>
        <w:rPr>
          <w:rFonts w:ascii="Times New Roman" w:hAnsi="Times New Roman" w:cs="Times New Roman"/>
          <w:b/>
          <w:sz w:val="24"/>
          <w:szCs w:val="24"/>
          <w:u w:val="single"/>
        </w:rPr>
      </w:pPr>
      <w:r w:rsidRPr="00F42EE3">
        <w:rPr>
          <w:rFonts w:ascii="Times New Roman" w:hAnsi="Times New Roman" w:cs="Times New Roman"/>
          <w:b/>
          <w:sz w:val="24"/>
          <w:szCs w:val="24"/>
          <w:u w:val="single"/>
        </w:rPr>
        <w:lastRenderedPageBreak/>
        <w:t xml:space="preserve">Schedule of Events for Saturday, </w:t>
      </w:r>
      <w:r w:rsidR="00511617">
        <w:rPr>
          <w:rFonts w:ascii="Times New Roman" w:hAnsi="Times New Roman" w:cs="Times New Roman"/>
          <w:b/>
          <w:sz w:val="24"/>
          <w:szCs w:val="24"/>
          <w:u w:val="single"/>
        </w:rPr>
        <w:t>April 25</w:t>
      </w:r>
      <w:r w:rsidRPr="00F42EE3">
        <w:rPr>
          <w:rFonts w:ascii="Times New Roman" w:hAnsi="Times New Roman" w:cs="Times New Roman"/>
          <w:b/>
          <w:sz w:val="24"/>
          <w:szCs w:val="24"/>
          <w:u w:val="single"/>
        </w:rPr>
        <w:t xml:space="preserve"> </w:t>
      </w:r>
      <w:r w:rsidR="00511617">
        <w:rPr>
          <w:rFonts w:ascii="Times New Roman" w:hAnsi="Times New Roman" w:cs="Times New Roman"/>
          <w:b/>
          <w:sz w:val="24"/>
          <w:szCs w:val="24"/>
          <w:u w:val="single"/>
        </w:rPr>
        <w:t>2020</w:t>
      </w:r>
      <w:r w:rsidRPr="00F42EE3">
        <w:rPr>
          <w:rFonts w:ascii="Times New Roman" w:hAnsi="Times New Roman" w:cs="Times New Roman"/>
          <w:b/>
          <w:sz w:val="24"/>
          <w:szCs w:val="24"/>
          <w:u w:val="single"/>
        </w:rPr>
        <w:t>:</w:t>
      </w:r>
    </w:p>
    <w:p w:rsidR="00F50FF2"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9:00 – 10:50 General Assembly II – </w:t>
      </w:r>
      <w:r w:rsidR="00092A7C">
        <w:rPr>
          <w:rFonts w:ascii="Times New Roman" w:hAnsi="Times New Roman" w:cs="Times New Roman"/>
          <w:sz w:val="24"/>
          <w:szCs w:val="24"/>
        </w:rPr>
        <w:t>Ba</w:t>
      </w:r>
      <w:r w:rsidR="000E3596">
        <w:rPr>
          <w:rFonts w:ascii="Times New Roman" w:hAnsi="Times New Roman" w:cs="Times New Roman"/>
          <w:sz w:val="24"/>
          <w:szCs w:val="24"/>
        </w:rPr>
        <w:t>llroom/Shelby</w:t>
      </w:r>
      <w:r w:rsidR="00F42EE3">
        <w:rPr>
          <w:rFonts w:ascii="Times New Roman" w:hAnsi="Times New Roman" w:cs="Times New Roman"/>
          <w:sz w:val="24"/>
          <w:szCs w:val="24"/>
        </w:rPr>
        <w:br/>
      </w:r>
      <w:r w:rsidRPr="00F91D70">
        <w:rPr>
          <w:rFonts w:ascii="Times New Roman" w:hAnsi="Times New Roman" w:cs="Times New Roman"/>
          <w:sz w:val="24"/>
          <w:szCs w:val="24"/>
        </w:rPr>
        <w:t>Call to O</w:t>
      </w:r>
      <w:r w:rsidR="00F42EE3">
        <w:rPr>
          <w:rFonts w:ascii="Times New Roman" w:hAnsi="Times New Roman" w:cs="Times New Roman"/>
          <w:sz w:val="24"/>
          <w:szCs w:val="24"/>
        </w:rPr>
        <w:t xml:space="preserve">rder – </w:t>
      </w:r>
      <w:r w:rsidR="00916140">
        <w:rPr>
          <w:rFonts w:ascii="Times New Roman" w:hAnsi="Times New Roman" w:cs="Times New Roman"/>
          <w:sz w:val="24"/>
          <w:szCs w:val="24"/>
        </w:rPr>
        <w:t>Grayson Cobb</w:t>
      </w:r>
      <w:r w:rsidR="00F42EE3">
        <w:rPr>
          <w:rFonts w:ascii="Times New Roman" w:hAnsi="Times New Roman" w:cs="Times New Roman"/>
          <w:sz w:val="24"/>
          <w:szCs w:val="24"/>
        </w:rPr>
        <w:t>, TJCL President</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JCL Pledge / Creed / JCL Song – TJCL Student Officers </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Spirit Awards – </w:t>
      </w:r>
      <w:r w:rsidR="00916140">
        <w:rPr>
          <w:rFonts w:ascii="Times New Roman" w:hAnsi="Times New Roman" w:cs="Times New Roman"/>
          <w:sz w:val="24"/>
          <w:szCs w:val="24"/>
        </w:rPr>
        <w:t>Georgia Fleming</w:t>
      </w:r>
      <w:r w:rsidRPr="00F91D70">
        <w:rPr>
          <w:rFonts w:ascii="Times New Roman" w:hAnsi="Times New Roman" w:cs="Times New Roman"/>
          <w:sz w:val="24"/>
          <w:szCs w:val="24"/>
        </w:rPr>
        <w:t>, TJCL 2</w:t>
      </w:r>
      <w:r w:rsidRPr="00EE1230">
        <w:rPr>
          <w:rFonts w:ascii="Times New Roman" w:hAnsi="Times New Roman" w:cs="Times New Roman"/>
          <w:sz w:val="24"/>
          <w:szCs w:val="24"/>
          <w:vertAlign w:val="superscript"/>
        </w:rPr>
        <w:t>nd</w:t>
      </w:r>
      <w:r w:rsidR="00EE1230">
        <w:rPr>
          <w:rFonts w:ascii="Times New Roman" w:hAnsi="Times New Roman" w:cs="Times New Roman"/>
          <w:sz w:val="24"/>
          <w:szCs w:val="24"/>
        </w:rPr>
        <w:t xml:space="preserve"> </w:t>
      </w:r>
      <w:r w:rsidRPr="00F91D70">
        <w:rPr>
          <w:rFonts w:ascii="Times New Roman" w:hAnsi="Times New Roman" w:cs="Times New Roman"/>
          <w:sz w:val="24"/>
          <w:szCs w:val="24"/>
        </w:rPr>
        <w:t xml:space="preserve">VP </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Membership Awards – </w:t>
      </w:r>
      <w:r w:rsidR="00916140">
        <w:rPr>
          <w:rFonts w:ascii="Times New Roman" w:hAnsi="Times New Roman" w:cs="Times New Roman"/>
          <w:sz w:val="24"/>
          <w:szCs w:val="24"/>
        </w:rPr>
        <w:t>Akbar Latif</w:t>
      </w:r>
      <w:r w:rsidRPr="00F91D70">
        <w:rPr>
          <w:rFonts w:ascii="Times New Roman" w:hAnsi="Times New Roman" w:cs="Times New Roman"/>
          <w:sz w:val="24"/>
          <w:szCs w:val="24"/>
        </w:rPr>
        <w:t>, TJCL 1</w:t>
      </w:r>
      <w:r w:rsidRPr="00EE1230">
        <w:rPr>
          <w:rFonts w:ascii="Times New Roman" w:hAnsi="Times New Roman" w:cs="Times New Roman"/>
          <w:sz w:val="24"/>
          <w:szCs w:val="24"/>
          <w:vertAlign w:val="superscript"/>
        </w:rPr>
        <w:t>st</w:t>
      </w:r>
      <w:r w:rsidR="00EE1230">
        <w:rPr>
          <w:rFonts w:ascii="Times New Roman" w:hAnsi="Times New Roman" w:cs="Times New Roman"/>
          <w:sz w:val="24"/>
          <w:szCs w:val="24"/>
        </w:rPr>
        <w:t xml:space="preserve"> </w:t>
      </w:r>
      <w:r w:rsidRPr="00F91D70">
        <w:rPr>
          <w:rFonts w:ascii="Times New Roman" w:hAnsi="Times New Roman" w:cs="Times New Roman"/>
          <w:sz w:val="24"/>
          <w:szCs w:val="24"/>
        </w:rPr>
        <w:t xml:space="preserve">VP </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Community Service Awards – </w:t>
      </w:r>
      <w:r w:rsidR="00EE1230">
        <w:rPr>
          <w:rFonts w:ascii="Times New Roman" w:hAnsi="Times New Roman" w:cs="Times New Roman"/>
          <w:sz w:val="24"/>
          <w:szCs w:val="24"/>
        </w:rPr>
        <w:t>Akbar Latif</w:t>
      </w:r>
      <w:r w:rsidRPr="00F91D70">
        <w:rPr>
          <w:rFonts w:ascii="Times New Roman" w:hAnsi="Times New Roman" w:cs="Times New Roman"/>
          <w:sz w:val="24"/>
          <w:szCs w:val="24"/>
        </w:rPr>
        <w:t xml:space="preserve">, TJCL </w:t>
      </w:r>
      <w:r w:rsidR="00EE1230">
        <w:rPr>
          <w:rFonts w:ascii="Times New Roman" w:hAnsi="Times New Roman" w:cs="Times New Roman"/>
          <w:sz w:val="24"/>
          <w:szCs w:val="24"/>
        </w:rPr>
        <w:t>1</w:t>
      </w:r>
      <w:r w:rsidR="00EE1230" w:rsidRPr="00EE1230">
        <w:rPr>
          <w:rFonts w:ascii="Times New Roman" w:hAnsi="Times New Roman" w:cs="Times New Roman"/>
          <w:sz w:val="24"/>
          <w:szCs w:val="24"/>
          <w:vertAlign w:val="superscript"/>
        </w:rPr>
        <w:t>st</w:t>
      </w:r>
      <w:r w:rsidR="00EE1230">
        <w:rPr>
          <w:rFonts w:ascii="Times New Roman" w:hAnsi="Times New Roman" w:cs="Times New Roman"/>
          <w:sz w:val="24"/>
          <w:szCs w:val="24"/>
        </w:rPr>
        <w:t xml:space="preserve"> VP</w:t>
      </w:r>
      <w:r w:rsidRPr="00F91D70">
        <w:rPr>
          <w:rFonts w:ascii="Times New Roman" w:hAnsi="Times New Roman" w:cs="Times New Roman"/>
          <w:sz w:val="24"/>
          <w:szCs w:val="24"/>
        </w:rPr>
        <w:t xml:space="preserve"> </w:t>
      </w:r>
      <w:r w:rsidR="00F42EE3">
        <w:rPr>
          <w:rFonts w:ascii="Times New Roman" w:hAnsi="Times New Roman" w:cs="Times New Roman"/>
          <w:sz w:val="24"/>
          <w:szCs w:val="24"/>
        </w:rPr>
        <w:br/>
      </w:r>
      <w:r w:rsidRPr="00F91D70">
        <w:rPr>
          <w:rFonts w:ascii="Times New Roman" w:hAnsi="Times New Roman" w:cs="Times New Roman"/>
          <w:sz w:val="24"/>
          <w:szCs w:val="24"/>
        </w:rPr>
        <w:t>Academics Awards – Mr. Jim Long, Academics Chair</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Creative Arts Awards – Mr. Alex Mangone, East TN Sponsor </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Graphic Arts Awards – Dr. Abigail Simone, West TN Sponsor </w:t>
      </w:r>
      <w:r w:rsidR="00F42EE3">
        <w:rPr>
          <w:rFonts w:ascii="Times New Roman" w:hAnsi="Times New Roman" w:cs="Times New Roman"/>
          <w:sz w:val="24"/>
          <w:szCs w:val="24"/>
        </w:rPr>
        <w:br/>
        <w:t>P</w:t>
      </w:r>
      <w:r w:rsidRPr="00F91D70">
        <w:rPr>
          <w:rFonts w:ascii="Times New Roman" w:hAnsi="Times New Roman" w:cs="Times New Roman"/>
          <w:sz w:val="24"/>
          <w:szCs w:val="24"/>
        </w:rPr>
        <w:t xml:space="preserve">ublicity Awards – </w:t>
      </w:r>
      <w:r w:rsidR="000E3596">
        <w:rPr>
          <w:rFonts w:ascii="Times New Roman" w:hAnsi="Times New Roman" w:cs="Times New Roman"/>
          <w:sz w:val="24"/>
          <w:szCs w:val="24"/>
        </w:rPr>
        <w:t>Ms. Reagan Ryder, Publicity Chair</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Student Officer Election Procedures – </w:t>
      </w:r>
      <w:r w:rsidR="00916140">
        <w:rPr>
          <w:rFonts w:ascii="Times New Roman" w:hAnsi="Times New Roman" w:cs="Times New Roman"/>
          <w:sz w:val="24"/>
          <w:szCs w:val="24"/>
        </w:rPr>
        <w:t>Yashu Tang</w:t>
      </w:r>
      <w:r w:rsidRPr="00F91D70">
        <w:rPr>
          <w:rFonts w:ascii="Times New Roman" w:hAnsi="Times New Roman" w:cs="Times New Roman"/>
          <w:sz w:val="24"/>
          <w:szCs w:val="24"/>
        </w:rPr>
        <w:t xml:space="preserve">, TJCL Parliamentarian </w:t>
      </w:r>
      <w:r w:rsidR="00F42EE3">
        <w:rPr>
          <w:rFonts w:ascii="Times New Roman" w:hAnsi="Times New Roman" w:cs="Times New Roman"/>
          <w:sz w:val="24"/>
          <w:szCs w:val="24"/>
        </w:rPr>
        <w:br/>
      </w:r>
      <w:r w:rsidRPr="00F91D70">
        <w:rPr>
          <w:rFonts w:ascii="Times New Roman" w:hAnsi="Times New Roman" w:cs="Times New Roman"/>
          <w:sz w:val="24"/>
          <w:szCs w:val="24"/>
        </w:rPr>
        <w:t>Student Officer Election Speeches – Candidates for student office (2 minutes max per speech)</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Voting </w:t>
      </w:r>
      <w:r w:rsidR="00F42EE3">
        <w:rPr>
          <w:rFonts w:ascii="Times New Roman" w:hAnsi="Times New Roman" w:cs="Times New Roman"/>
          <w:sz w:val="24"/>
          <w:szCs w:val="24"/>
        </w:rPr>
        <w:t>/ Evaluations (15 minute break)</w:t>
      </w:r>
      <w:r w:rsidR="00F42EE3">
        <w:rPr>
          <w:rFonts w:ascii="Times New Roman" w:hAnsi="Times New Roman" w:cs="Times New Roman"/>
          <w:sz w:val="24"/>
          <w:szCs w:val="24"/>
        </w:rPr>
        <w:br/>
      </w:r>
      <w:r w:rsidRPr="00F91D70">
        <w:rPr>
          <w:rFonts w:ascii="Times New Roman" w:hAnsi="Times New Roman" w:cs="Times New Roman"/>
          <w:sz w:val="24"/>
          <w:szCs w:val="24"/>
        </w:rPr>
        <w:t>Certamen Awards – Mr. Ed Long, Middle TN Spons</w:t>
      </w:r>
      <w:r w:rsidR="00F42EE3">
        <w:rPr>
          <w:rFonts w:ascii="Times New Roman" w:hAnsi="Times New Roman" w:cs="Times New Roman"/>
          <w:sz w:val="24"/>
          <w:szCs w:val="24"/>
        </w:rPr>
        <w:t>or</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Best of Show / Academic Heptathlon Awards </w:t>
      </w:r>
      <w:r w:rsidR="00F42EE3">
        <w:rPr>
          <w:rFonts w:ascii="Times New Roman" w:hAnsi="Times New Roman" w:cs="Times New Roman"/>
          <w:sz w:val="24"/>
          <w:szCs w:val="24"/>
        </w:rPr>
        <w:t>– Mr. Jim Long, Academics Chair</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Announcement of TJCL Scholarships – Mr. Tim Russell, State Co-Chair </w:t>
      </w:r>
      <w:r w:rsidR="00F42EE3">
        <w:rPr>
          <w:rFonts w:ascii="Times New Roman" w:hAnsi="Times New Roman" w:cs="Times New Roman"/>
          <w:sz w:val="24"/>
          <w:szCs w:val="24"/>
        </w:rPr>
        <w:br/>
      </w:r>
      <w:r w:rsidRPr="00F91D70">
        <w:rPr>
          <w:rFonts w:ascii="Times New Roman" w:hAnsi="Times New Roman" w:cs="Times New Roman"/>
          <w:sz w:val="24"/>
          <w:szCs w:val="24"/>
        </w:rPr>
        <w:t xml:space="preserve">Announcement of Elmore Scholarship – Mr. Tim Russell, State Co-Chair </w:t>
      </w:r>
      <w:r w:rsidR="00F42EE3">
        <w:rPr>
          <w:rFonts w:ascii="Times New Roman" w:hAnsi="Times New Roman" w:cs="Times New Roman"/>
          <w:sz w:val="24"/>
          <w:szCs w:val="24"/>
        </w:rPr>
        <w:br/>
      </w:r>
      <w:r w:rsidRPr="00F91D70">
        <w:rPr>
          <w:rFonts w:ascii="Times New Roman" w:hAnsi="Times New Roman" w:cs="Times New Roman"/>
          <w:sz w:val="24"/>
          <w:szCs w:val="24"/>
        </w:rPr>
        <w:t>Individual Sweepstakes Awards – Mr. Tim Russell, State Co-Chair</w:t>
      </w:r>
      <w:r w:rsidR="00F50FF2">
        <w:rPr>
          <w:rFonts w:ascii="Times New Roman" w:hAnsi="Times New Roman" w:cs="Times New Roman"/>
          <w:sz w:val="24"/>
          <w:szCs w:val="24"/>
        </w:rPr>
        <w:br/>
        <w:t>S</w:t>
      </w:r>
      <w:r w:rsidRPr="00F91D70">
        <w:rPr>
          <w:rFonts w:ascii="Times New Roman" w:hAnsi="Times New Roman" w:cs="Times New Roman"/>
          <w:sz w:val="24"/>
          <w:szCs w:val="24"/>
        </w:rPr>
        <w:t xml:space="preserve">chool Sweepstakes Awards – Mr. Tim Russell, State Co-Chair </w:t>
      </w:r>
      <w:r w:rsidR="00F50FF2">
        <w:rPr>
          <w:rFonts w:ascii="Times New Roman" w:hAnsi="Times New Roman" w:cs="Times New Roman"/>
          <w:sz w:val="24"/>
          <w:szCs w:val="24"/>
        </w:rPr>
        <w:br/>
      </w:r>
      <w:r w:rsidRPr="00F91D70">
        <w:rPr>
          <w:rFonts w:ascii="Times New Roman" w:hAnsi="Times New Roman" w:cs="Times New Roman"/>
          <w:sz w:val="24"/>
          <w:szCs w:val="24"/>
        </w:rPr>
        <w:t>Valedic</w:t>
      </w:r>
      <w:r w:rsidR="00F50FF2">
        <w:rPr>
          <w:rFonts w:ascii="Times New Roman" w:hAnsi="Times New Roman" w:cs="Times New Roman"/>
          <w:sz w:val="24"/>
          <w:szCs w:val="24"/>
        </w:rPr>
        <w:t xml:space="preserve">tion – </w:t>
      </w:r>
      <w:r w:rsidR="00916140">
        <w:rPr>
          <w:rFonts w:ascii="Times New Roman" w:hAnsi="Times New Roman" w:cs="Times New Roman"/>
          <w:sz w:val="24"/>
          <w:szCs w:val="24"/>
        </w:rPr>
        <w:t>Grayson Cobb</w:t>
      </w:r>
      <w:r w:rsidR="00F50FF2">
        <w:rPr>
          <w:rFonts w:ascii="Times New Roman" w:hAnsi="Times New Roman" w:cs="Times New Roman"/>
          <w:sz w:val="24"/>
          <w:szCs w:val="24"/>
        </w:rPr>
        <w:t>, TJCL President</w:t>
      </w:r>
      <w:r w:rsidR="00F50FF2">
        <w:rPr>
          <w:rFonts w:ascii="Times New Roman" w:hAnsi="Times New Roman" w:cs="Times New Roman"/>
          <w:sz w:val="24"/>
          <w:szCs w:val="24"/>
        </w:rPr>
        <w:br/>
      </w:r>
      <w:r w:rsidRPr="00F91D70">
        <w:rPr>
          <w:rFonts w:ascii="Times New Roman" w:hAnsi="Times New Roman" w:cs="Times New Roman"/>
          <w:sz w:val="24"/>
          <w:szCs w:val="24"/>
        </w:rPr>
        <w:t xml:space="preserve">Election Results – </w:t>
      </w:r>
      <w:r w:rsidR="00916140">
        <w:rPr>
          <w:rFonts w:ascii="Times New Roman" w:hAnsi="Times New Roman" w:cs="Times New Roman"/>
          <w:sz w:val="24"/>
          <w:szCs w:val="24"/>
        </w:rPr>
        <w:t>Yashu Tang</w:t>
      </w:r>
      <w:r w:rsidR="00F50FF2">
        <w:rPr>
          <w:rFonts w:ascii="Times New Roman" w:hAnsi="Times New Roman" w:cs="Times New Roman"/>
          <w:sz w:val="24"/>
          <w:szCs w:val="24"/>
        </w:rPr>
        <w:t>, TJCL Parliamentarian</w:t>
      </w:r>
      <w:r w:rsidR="00F50FF2">
        <w:rPr>
          <w:rFonts w:ascii="Times New Roman" w:hAnsi="Times New Roman" w:cs="Times New Roman"/>
          <w:sz w:val="24"/>
          <w:szCs w:val="24"/>
        </w:rPr>
        <w:br/>
      </w:r>
      <w:r w:rsidRPr="00F91D70">
        <w:rPr>
          <w:rFonts w:ascii="Times New Roman" w:hAnsi="Times New Roman" w:cs="Times New Roman"/>
          <w:sz w:val="24"/>
          <w:szCs w:val="24"/>
        </w:rPr>
        <w:t>Inauguration</w:t>
      </w:r>
      <w:r w:rsidR="00F50FF2">
        <w:rPr>
          <w:rFonts w:ascii="Times New Roman" w:hAnsi="Times New Roman" w:cs="Times New Roman"/>
          <w:sz w:val="24"/>
          <w:szCs w:val="24"/>
        </w:rPr>
        <w:t xml:space="preserve"> of New TJCL Officers</w:t>
      </w:r>
      <w:r w:rsidR="00F50FF2">
        <w:rPr>
          <w:rFonts w:ascii="Times New Roman" w:hAnsi="Times New Roman" w:cs="Times New Roman"/>
          <w:sz w:val="24"/>
          <w:szCs w:val="24"/>
        </w:rPr>
        <w:br/>
      </w:r>
      <w:r w:rsidRPr="00F91D70">
        <w:rPr>
          <w:rFonts w:ascii="Times New Roman" w:hAnsi="Times New Roman" w:cs="Times New Roman"/>
          <w:sz w:val="24"/>
          <w:szCs w:val="24"/>
        </w:rPr>
        <w:t>Dismissal – New TJCL President</w:t>
      </w:r>
    </w:p>
    <w:p w:rsidR="00F50FF2"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10:50 AM – 11:00 AM Sp</w:t>
      </w:r>
      <w:r w:rsidR="00F50FF2">
        <w:rPr>
          <w:rFonts w:ascii="Times New Roman" w:hAnsi="Times New Roman" w:cs="Times New Roman"/>
          <w:sz w:val="24"/>
          <w:szCs w:val="24"/>
        </w:rPr>
        <w:t>onsors - Pick Up Awards Packets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10:50 AM – 11:00 AM Meeting for New TJCL Student Officers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Default="00F91D70" w:rsidP="00F91D70">
      <w:pPr>
        <w:spacing w:before="100" w:beforeAutospacing="1" w:after="100" w:afterAutospacing="1" w:line="240" w:lineRule="auto"/>
        <w:rPr>
          <w:rFonts w:ascii="Times New Roman" w:hAnsi="Times New Roman" w:cs="Times New Roman"/>
          <w:sz w:val="24"/>
          <w:szCs w:val="24"/>
        </w:rPr>
      </w:pPr>
    </w:p>
    <w:p w:rsidR="00092A7C" w:rsidRDefault="00092A7C" w:rsidP="00F91D70">
      <w:pPr>
        <w:spacing w:before="100" w:beforeAutospacing="1" w:after="100" w:afterAutospacing="1" w:line="240" w:lineRule="auto"/>
        <w:rPr>
          <w:rFonts w:ascii="Times New Roman" w:hAnsi="Times New Roman" w:cs="Times New Roman"/>
          <w:sz w:val="24"/>
          <w:szCs w:val="24"/>
        </w:rPr>
      </w:pPr>
    </w:p>
    <w:p w:rsidR="00092A7C" w:rsidRDefault="00092A7C" w:rsidP="00F91D70">
      <w:pPr>
        <w:spacing w:before="100" w:beforeAutospacing="1" w:after="100" w:afterAutospacing="1" w:line="240" w:lineRule="auto"/>
        <w:rPr>
          <w:rFonts w:ascii="Times New Roman" w:hAnsi="Times New Roman" w:cs="Times New Roman"/>
          <w:sz w:val="24"/>
          <w:szCs w:val="24"/>
        </w:rPr>
      </w:pPr>
    </w:p>
    <w:p w:rsidR="005E4FFB" w:rsidRDefault="005E4FFB" w:rsidP="00F91D70">
      <w:pPr>
        <w:spacing w:before="100" w:beforeAutospacing="1" w:after="100" w:afterAutospacing="1" w:line="240" w:lineRule="auto"/>
        <w:rPr>
          <w:rFonts w:ascii="Times New Roman" w:hAnsi="Times New Roman" w:cs="Times New Roman"/>
          <w:sz w:val="24"/>
          <w:szCs w:val="24"/>
        </w:rPr>
      </w:pPr>
    </w:p>
    <w:p w:rsidR="005E4FFB" w:rsidRDefault="005E4FFB" w:rsidP="00F91D70">
      <w:pPr>
        <w:spacing w:before="100" w:beforeAutospacing="1" w:after="100" w:afterAutospacing="1" w:line="240" w:lineRule="auto"/>
        <w:rPr>
          <w:rFonts w:ascii="Times New Roman" w:hAnsi="Times New Roman" w:cs="Times New Roman"/>
          <w:sz w:val="24"/>
          <w:szCs w:val="24"/>
        </w:rPr>
      </w:pPr>
    </w:p>
    <w:p w:rsidR="005E4FFB" w:rsidRDefault="005E4FFB" w:rsidP="00F91D70">
      <w:pPr>
        <w:spacing w:before="100" w:beforeAutospacing="1" w:after="100" w:afterAutospacing="1" w:line="240" w:lineRule="auto"/>
        <w:rPr>
          <w:rFonts w:ascii="Times New Roman" w:hAnsi="Times New Roman" w:cs="Times New Roman"/>
          <w:sz w:val="24"/>
          <w:szCs w:val="24"/>
        </w:rPr>
      </w:pPr>
    </w:p>
    <w:p w:rsidR="005E4FFB" w:rsidRPr="00F91D70" w:rsidRDefault="005E4FFB" w:rsidP="00F91D70">
      <w:pPr>
        <w:spacing w:before="100" w:beforeAutospacing="1" w:after="100" w:afterAutospacing="1" w:line="240" w:lineRule="auto"/>
        <w:rPr>
          <w:rFonts w:ascii="Times New Roman" w:hAnsi="Times New Roman" w:cs="Times New Roman"/>
          <w:sz w:val="24"/>
          <w:szCs w:val="24"/>
        </w:rPr>
      </w:pPr>
    </w:p>
    <w:p w:rsidR="00F91D70" w:rsidRPr="00F50FF2" w:rsidRDefault="00511617" w:rsidP="00F50FF2">
      <w:pPr>
        <w:spacing w:before="100" w:beforeAutospacing="1" w:after="100" w:afterAutospacing="1"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2020</w:t>
      </w:r>
      <w:r w:rsidR="00F91D70" w:rsidRPr="00F50FF2">
        <w:rPr>
          <w:rFonts w:ascii="Times New Roman" w:hAnsi="Times New Roman" w:cs="Times New Roman"/>
          <w:b/>
          <w:sz w:val="24"/>
          <w:szCs w:val="24"/>
          <w:u w:val="single"/>
        </w:rPr>
        <w:t xml:space="preserve"> TJCL State Convention – School Registration Worksheet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N.B. This is a worksheet only. It is to help sponsors organize information for the online registration at </w:t>
      </w:r>
      <w:r w:rsidR="00F50FF2" w:rsidRPr="00F50FF2">
        <w:rPr>
          <w:rFonts w:ascii="Times New Roman" w:hAnsi="Times New Roman" w:cs="Times New Roman"/>
          <w:sz w:val="24"/>
          <w:szCs w:val="24"/>
        </w:rPr>
        <w:t>https://www.tjcl.org/convention.html</w:t>
      </w:r>
      <w:r w:rsidRPr="00F91D70">
        <w:rPr>
          <w:rFonts w:ascii="Times New Roman" w:hAnsi="Times New Roman" w:cs="Times New Roman"/>
          <w:sz w:val="24"/>
          <w:szCs w:val="24"/>
        </w:rPr>
        <w: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Do not send this form in.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Information Necessary to Enroll Online </w:t>
      </w:r>
      <w:r w:rsidR="00F50FF2">
        <w:rPr>
          <w:rFonts w:ascii="Times New Roman" w:hAnsi="Times New Roman" w:cs="Times New Roman"/>
          <w:sz w:val="24"/>
          <w:szCs w:val="24"/>
        </w:rPr>
        <w:br/>
        <w:t>•</w:t>
      </w:r>
      <w:r w:rsidR="00F50FF2">
        <w:rPr>
          <w:rFonts w:ascii="Times New Roman" w:hAnsi="Times New Roman" w:cs="Times New Roman"/>
          <w:sz w:val="24"/>
          <w:szCs w:val="24"/>
        </w:rPr>
        <w:tab/>
        <w:t>School name</w:t>
      </w:r>
      <w:r w:rsidR="00F50FF2">
        <w:rPr>
          <w:rFonts w:ascii="Times New Roman" w:hAnsi="Times New Roman" w:cs="Times New Roman"/>
          <w:sz w:val="24"/>
          <w:szCs w:val="24"/>
        </w:rPr>
        <w:br/>
      </w:r>
      <w:r w:rsidRPr="00F91D70">
        <w:rPr>
          <w:rFonts w:ascii="Times New Roman" w:hAnsi="Times New Roman" w:cs="Times New Roman"/>
          <w:sz w:val="24"/>
          <w:szCs w:val="24"/>
        </w:rPr>
        <w:t>•</w:t>
      </w:r>
      <w:r w:rsidRPr="00F91D70">
        <w:rPr>
          <w:rFonts w:ascii="Times New Roman" w:hAnsi="Times New Roman" w:cs="Times New Roman"/>
          <w:sz w:val="24"/>
          <w:szCs w:val="24"/>
        </w:rPr>
        <w:tab/>
        <w:t>Nu</w:t>
      </w:r>
      <w:r w:rsidR="00F50FF2">
        <w:rPr>
          <w:rFonts w:ascii="Times New Roman" w:hAnsi="Times New Roman" w:cs="Times New Roman"/>
          <w:sz w:val="24"/>
          <w:szCs w:val="24"/>
        </w:rPr>
        <w:t>mber of students attending</w:t>
      </w:r>
      <w:r w:rsidR="00F50FF2">
        <w:rPr>
          <w:rFonts w:ascii="Times New Roman" w:hAnsi="Times New Roman" w:cs="Times New Roman"/>
          <w:sz w:val="24"/>
          <w:szCs w:val="24"/>
        </w:rPr>
        <w:br/>
      </w:r>
      <w:r w:rsidRPr="00F91D70">
        <w:rPr>
          <w:rFonts w:ascii="Times New Roman" w:hAnsi="Times New Roman" w:cs="Times New Roman"/>
          <w:sz w:val="24"/>
          <w:szCs w:val="24"/>
        </w:rPr>
        <w:t>•</w:t>
      </w:r>
      <w:r w:rsidRPr="00F91D70">
        <w:rPr>
          <w:rFonts w:ascii="Times New Roman" w:hAnsi="Times New Roman" w:cs="Times New Roman"/>
          <w:sz w:val="24"/>
          <w:szCs w:val="24"/>
        </w:rPr>
        <w:tab/>
        <w:t xml:space="preserve">Completed Excel roster with attendees’ names and levels of Latin </w:t>
      </w:r>
      <w:r w:rsidR="00F50FF2">
        <w:rPr>
          <w:rFonts w:ascii="Times New Roman" w:hAnsi="Times New Roman" w:cs="Times New Roman"/>
          <w:sz w:val="24"/>
          <w:szCs w:val="24"/>
        </w:rPr>
        <w:br/>
      </w:r>
      <w:r w:rsidRPr="00F91D70">
        <w:rPr>
          <w:rFonts w:ascii="Times New Roman" w:hAnsi="Times New Roman" w:cs="Times New Roman"/>
          <w:sz w:val="24"/>
          <w:szCs w:val="24"/>
        </w:rPr>
        <w:t>•</w:t>
      </w:r>
      <w:r w:rsidRPr="00F91D70">
        <w:rPr>
          <w:rFonts w:ascii="Times New Roman" w:hAnsi="Times New Roman" w:cs="Times New Roman"/>
          <w:sz w:val="24"/>
          <w:szCs w:val="24"/>
        </w:rPr>
        <w:tab/>
        <w:t>Number and sizes of T-shirts</w:t>
      </w:r>
      <w:r w:rsidR="00F50FF2">
        <w:rPr>
          <w:rFonts w:ascii="Times New Roman" w:hAnsi="Times New Roman" w:cs="Times New Roman"/>
          <w:sz w:val="24"/>
          <w:szCs w:val="24"/>
        </w:rPr>
        <w:br/>
      </w:r>
      <w:r w:rsidRPr="00F91D70">
        <w:rPr>
          <w:rFonts w:ascii="Times New Roman" w:hAnsi="Times New Roman" w:cs="Times New Roman"/>
          <w:sz w:val="24"/>
          <w:szCs w:val="24"/>
        </w:rPr>
        <w:t>•</w:t>
      </w:r>
      <w:r w:rsidRPr="00F91D70">
        <w:rPr>
          <w:rFonts w:ascii="Times New Roman" w:hAnsi="Times New Roman" w:cs="Times New Roman"/>
          <w:sz w:val="24"/>
          <w:szCs w:val="24"/>
        </w:rPr>
        <w:tab/>
        <w:t>Names and cell phone numbers of all adult attendees (sponsors as well as chaperones)</w:t>
      </w:r>
      <w:r w:rsidR="00F50FF2">
        <w:rPr>
          <w:rFonts w:ascii="Times New Roman" w:hAnsi="Times New Roman" w:cs="Times New Roman"/>
          <w:sz w:val="24"/>
          <w:szCs w:val="24"/>
        </w:rPr>
        <w:br/>
      </w:r>
      <w:r w:rsidRPr="00F91D70">
        <w:rPr>
          <w:rFonts w:ascii="Times New Roman" w:hAnsi="Times New Roman" w:cs="Times New Roman"/>
          <w:sz w:val="24"/>
          <w:szCs w:val="24"/>
        </w:rPr>
        <w:t>•</w:t>
      </w:r>
      <w:r w:rsidRPr="00F91D70">
        <w:rPr>
          <w:rFonts w:ascii="Times New Roman" w:hAnsi="Times New Roman" w:cs="Times New Roman"/>
          <w:sz w:val="24"/>
          <w:szCs w:val="24"/>
        </w:rPr>
        <w:tab/>
        <w:t>(optional) number of past TJCL conventions for adults</w:t>
      </w:r>
      <w:r w:rsidR="00F50FF2">
        <w:rPr>
          <w:rFonts w:ascii="Times New Roman" w:hAnsi="Times New Roman" w:cs="Times New Roman"/>
          <w:sz w:val="24"/>
          <w:szCs w:val="24"/>
        </w:rPr>
        <w:br/>
      </w:r>
      <w:r w:rsidRPr="00F91D70">
        <w:rPr>
          <w:rFonts w:ascii="Times New Roman" w:hAnsi="Times New Roman" w:cs="Times New Roman"/>
          <w:sz w:val="24"/>
          <w:szCs w:val="24"/>
        </w:rPr>
        <w:t>•</w:t>
      </w:r>
      <w:r w:rsidRPr="00F91D70">
        <w:rPr>
          <w:rFonts w:ascii="Times New Roman" w:hAnsi="Times New Roman" w:cs="Times New Roman"/>
          <w:sz w:val="24"/>
          <w:szCs w:val="24"/>
        </w:rPr>
        <w:tab/>
        <w:t xml:space="preserve">(optional) preferences of adults for duties </w:t>
      </w:r>
      <w:r w:rsidR="00F50FF2">
        <w:rPr>
          <w:rFonts w:ascii="Times New Roman" w:hAnsi="Times New Roman" w:cs="Times New Roman"/>
          <w:sz w:val="24"/>
          <w:szCs w:val="24"/>
        </w:rPr>
        <w:br/>
        <w:t xml:space="preserve">            </w:t>
      </w:r>
      <w:r w:rsidRPr="00F91D70">
        <w:rPr>
          <w:rFonts w:ascii="Times New Roman" w:hAnsi="Times New Roman" w:cs="Times New Roman"/>
          <w:sz w:val="24"/>
          <w:szCs w:val="24"/>
        </w:rPr>
        <w:t>Morning: Art, Academic Testing, Mythology Bee</w:t>
      </w:r>
      <w:r w:rsidR="00F50FF2">
        <w:rPr>
          <w:rFonts w:ascii="Times New Roman" w:hAnsi="Times New Roman" w:cs="Times New Roman"/>
          <w:sz w:val="24"/>
          <w:szCs w:val="24"/>
        </w:rPr>
        <w:br/>
        <w:t xml:space="preserve">            </w:t>
      </w:r>
      <w:r w:rsidRPr="00F91D70">
        <w:rPr>
          <w:rFonts w:ascii="Times New Roman" w:hAnsi="Times New Roman" w:cs="Times New Roman"/>
          <w:sz w:val="24"/>
          <w:szCs w:val="24"/>
        </w:rPr>
        <w:t>Afternoon: Vocal, Olympi</w:t>
      </w:r>
      <w:r w:rsidR="00F50FF2">
        <w:rPr>
          <w:rFonts w:ascii="Times New Roman" w:hAnsi="Times New Roman" w:cs="Times New Roman"/>
          <w:sz w:val="24"/>
          <w:szCs w:val="24"/>
        </w:rPr>
        <w:t>ka</w:t>
      </w:r>
      <w:r w:rsidRPr="00F91D70">
        <w:rPr>
          <w:rFonts w:ascii="Times New Roman" w:hAnsi="Times New Roman" w:cs="Times New Roman"/>
          <w:sz w:val="24"/>
          <w:szCs w:val="24"/>
        </w:rPr>
        <w:t xml:space="preserve">, Costume, Certamen, Rover </w:t>
      </w:r>
      <w:r w:rsidR="00F50FF2">
        <w:rPr>
          <w:rFonts w:ascii="Times New Roman" w:hAnsi="Times New Roman" w:cs="Times New Roman"/>
          <w:sz w:val="24"/>
          <w:szCs w:val="24"/>
        </w:rPr>
        <w:br/>
        <w:t xml:space="preserve">            </w:t>
      </w:r>
      <w:r w:rsidRPr="00F91D70">
        <w:rPr>
          <w:rFonts w:ascii="Times New Roman" w:hAnsi="Times New Roman" w:cs="Times New Roman"/>
          <w:sz w:val="24"/>
          <w:szCs w:val="24"/>
        </w:rPr>
        <w:t>Evening: Certamen, Skits, English Oratory, Dramatic Latin, Rover</w:t>
      </w:r>
      <w:r w:rsidR="00F50FF2">
        <w:rPr>
          <w:rFonts w:ascii="Times New Roman" w:hAnsi="Times New Roman" w:cs="Times New Roman"/>
          <w:sz w:val="24"/>
          <w:szCs w:val="24"/>
        </w:rPr>
        <w:br/>
        <w:t xml:space="preserve">            N.B. A</w:t>
      </w:r>
      <w:r w:rsidRPr="00F91D70">
        <w:rPr>
          <w:rFonts w:ascii="Times New Roman" w:hAnsi="Times New Roman" w:cs="Times New Roman"/>
          <w:sz w:val="24"/>
          <w:szCs w:val="24"/>
        </w:rPr>
        <w:t>dults are assigned duties in two time slots, but preferences aren’t required.</w:t>
      </w:r>
    </w:p>
    <w:p w:rsidR="00F91D70" w:rsidRPr="00F50FF2" w:rsidRDefault="00F91D70" w:rsidP="00F50FF2">
      <w:pPr>
        <w:spacing w:before="100" w:beforeAutospacing="1" w:after="100" w:afterAutospacing="1" w:line="240" w:lineRule="auto"/>
        <w:jc w:val="center"/>
        <w:rPr>
          <w:rFonts w:ascii="Times New Roman" w:hAnsi="Times New Roman" w:cs="Times New Roman"/>
          <w:b/>
          <w:sz w:val="24"/>
          <w:szCs w:val="24"/>
          <w:u w:val="single"/>
        </w:rPr>
      </w:pPr>
      <w:r w:rsidRPr="00F50FF2">
        <w:rPr>
          <w:rFonts w:ascii="Times New Roman" w:hAnsi="Times New Roman" w:cs="Times New Roman"/>
          <w:b/>
          <w:sz w:val="24"/>
          <w:szCs w:val="24"/>
          <w:u w:val="single"/>
        </w:rPr>
        <w:t>Financial Worksheet</w:t>
      </w:r>
    </w:p>
    <w:p w:rsidR="00F50FF2"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Number o</w:t>
      </w:r>
      <w:r w:rsidR="00F50FF2">
        <w:rPr>
          <w:rFonts w:ascii="Times New Roman" w:hAnsi="Times New Roman" w:cs="Times New Roman"/>
          <w:sz w:val="24"/>
          <w:szCs w:val="24"/>
        </w:rPr>
        <w:t>f students attending convention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of students ______ x $35</w:t>
      </w:r>
      <w:r w:rsidRPr="00F91D70">
        <w:rPr>
          <w:rFonts w:ascii="Times New Roman" w:hAnsi="Times New Roman" w:cs="Times New Roman"/>
          <w:sz w:val="24"/>
          <w:szCs w:val="24"/>
        </w:rPr>
        <w:tab/>
      </w:r>
      <w:r w:rsidR="00F50FF2">
        <w:rPr>
          <w:rFonts w:ascii="Times New Roman" w:hAnsi="Times New Roman" w:cs="Times New Roman"/>
          <w:sz w:val="24"/>
          <w:szCs w:val="24"/>
        </w:rPr>
        <w:tab/>
      </w:r>
      <w:r w:rsidR="00F50FF2">
        <w:rPr>
          <w:rFonts w:ascii="Times New Roman" w:hAnsi="Times New Roman" w:cs="Times New Roman"/>
          <w:sz w:val="24"/>
          <w:szCs w:val="24"/>
        </w:rPr>
        <w:tab/>
      </w:r>
      <w:r w:rsidR="00F50FF2">
        <w:rPr>
          <w:rFonts w:ascii="Times New Roman" w:hAnsi="Times New Roman" w:cs="Times New Roman"/>
          <w:sz w:val="24"/>
          <w:szCs w:val="24"/>
        </w:rPr>
        <w:tab/>
      </w:r>
      <w:r w:rsidR="00F50FF2">
        <w:rPr>
          <w:rFonts w:ascii="Times New Roman" w:hAnsi="Times New Roman" w:cs="Times New Roman"/>
          <w:sz w:val="24"/>
          <w:szCs w:val="24"/>
        </w:rPr>
        <w:tab/>
      </w:r>
      <w:r w:rsidR="00F50FF2">
        <w:rPr>
          <w:rFonts w:ascii="Times New Roman" w:hAnsi="Times New Roman" w:cs="Times New Roman"/>
          <w:sz w:val="24"/>
          <w:szCs w:val="24"/>
        </w:rPr>
        <w:tab/>
      </w:r>
      <w:r w:rsidR="00F50FF2">
        <w:rPr>
          <w:rFonts w:ascii="Times New Roman" w:hAnsi="Times New Roman" w:cs="Times New Roman"/>
          <w:sz w:val="24"/>
          <w:szCs w:val="24"/>
        </w:rPr>
        <w:tab/>
      </w:r>
      <w:r w:rsidRPr="00F91D70">
        <w:rPr>
          <w:rFonts w:ascii="Times New Roman" w:hAnsi="Times New Roman" w:cs="Times New Roman"/>
          <w:sz w:val="24"/>
          <w:szCs w:val="24"/>
        </w:rPr>
        <w:t>=__________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of convention T-shi</w:t>
      </w:r>
      <w:r w:rsidR="00F50FF2">
        <w:rPr>
          <w:rFonts w:ascii="Times New Roman" w:hAnsi="Times New Roman" w:cs="Times New Roman"/>
          <w:sz w:val="24"/>
          <w:szCs w:val="24"/>
        </w:rPr>
        <w:t xml:space="preserve">rts for students and chaperones </w:t>
      </w:r>
      <w:r w:rsidRPr="00F91D70">
        <w:rPr>
          <w:rFonts w:ascii="Times New Roman" w:hAnsi="Times New Roman" w:cs="Times New Roman"/>
          <w:sz w:val="24"/>
          <w:szCs w:val="24"/>
        </w:rPr>
        <w:t>x $12.00 each</w:t>
      </w:r>
      <w:r w:rsidRPr="00F91D70">
        <w:rPr>
          <w:rFonts w:ascii="Times New Roman" w:hAnsi="Times New Roman" w:cs="Times New Roman"/>
          <w:sz w:val="24"/>
          <w:szCs w:val="24"/>
        </w:rPr>
        <w:tab/>
      </w:r>
      <w:r w:rsidR="00F50FF2">
        <w:rPr>
          <w:rFonts w:ascii="Times New Roman" w:hAnsi="Times New Roman" w:cs="Times New Roman"/>
          <w:sz w:val="24"/>
          <w:szCs w:val="24"/>
        </w:rPr>
        <w:tab/>
      </w:r>
      <w:r w:rsidRPr="00F91D70">
        <w:rPr>
          <w:rFonts w:ascii="Times New Roman" w:hAnsi="Times New Roman" w:cs="Times New Roman"/>
          <w:sz w:val="24"/>
          <w:szCs w:val="24"/>
        </w:rPr>
        <w:t>= _______</w:t>
      </w:r>
      <w:r w:rsidR="00F50FF2">
        <w:rPr>
          <w:rFonts w:ascii="Times New Roman" w:hAnsi="Times New Roman" w:cs="Times New Roman"/>
          <w:sz w:val="24"/>
          <w:szCs w:val="24"/>
        </w:rPr>
        <w:t>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Sizes ______S _____M_____L_____XL______XXL _______</w:t>
      </w:r>
    </w:p>
    <w:p w:rsidR="00F50FF2" w:rsidRDefault="00F50FF2" w:rsidP="00F50FF2">
      <w:pPr>
        <w:spacing w:before="100" w:beforeAutospacing="1" w:after="100" w:afterAutospacing="1" w:line="240" w:lineRule="auto"/>
        <w:ind w:left="4320" w:firstLine="720"/>
        <w:rPr>
          <w:rFonts w:ascii="Times New Roman" w:hAnsi="Times New Roman" w:cs="Times New Roman"/>
          <w:sz w:val="24"/>
          <w:szCs w:val="24"/>
        </w:rPr>
      </w:pPr>
      <w:r>
        <w:rPr>
          <w:rFonts w:ascii="Times New Roman" w:hAnsi="Times New Roman" w:cs="Times New Roman"/>
          <w:sz w:val="24"/>
          <w:szCs w:val="24"/>
        </w:rPr>
        <w:t>Total Amount</w:t>
      </w:r>
      <w:r>
        <w:rPr>
          <w:rFonts w:ascii="Times New Roman" w:hAnsi="Times New Roman" w:cs="Times New Roman"/>
          <w:sz w:val="24"/>
          <w:szCs w:val="24"/>
        </w:rPr>
        <w:tab/>
      </w:r>
      <w:r>
        <w:rPr>
          <w:rFonts w:ascii="Times New Roman" w:hAnsi="Times New Roman" w:cs="Times New Roman"/>
          <w:sz w:val="24"/>
          <w:szCs w:val="24"/>
        </w:rPr>
        <w:tab/>
        <w:t>=__________</w:t>
      </w:r>
      <w:r>
        <w:rPr>
          <w:rFonts w:ascii="Times New Roman" w:hAnsi="Times New Roman" w:cs="Times New Roman"/>
          <w:sz w:val="24"/>
          <w:szCs w:val="24"/>
        </w:rPr>
        <w:br/>
      </w:r>
      <w:r w:rsidR="00F91D70" w:rsidRPr="00F91D70">
        <w:rPr>
          <w:rFonts w:ascii="Times New Roman" w:hAnsi="Times New Roman" w:cs="Times New Roman"/>
          <w:sz w:val="24"/>
          <w:szCs w:val="24"/>
        </w:rPr>
        <w:t xml:space="preserve">(make any paper check payable to “TJCL”) </w:t>
      </w:r>
    </w:p>
    <w:p w:rsidR="00F91D70" w:rsidRPr="00F50FF2" w:rsidRDefault="00F91D70" w:rsidP="00F50FF2">
      <w:pPr>
        <w:spacing w:before="100" w:beforeAutospacing="1" w:after="100" w:afterAutospacing="1" w:line="240" w:lineRule="auto"/>
        <w:jc w:val="center"/>
        <w:rPr>
          <w:rFonts w:ascii="Times New Roman" w:hAnsi="Times New Roman" w:cs="Times New Roman"/>
          <w:b/>
          <w:sz w:val="24"/>
          <w:szCs w:val="24"/>
          <w:u w:val="single"/>
        </w:rPr>
      </w:pPr>
      <w:r w:rsidRPr="00F50FF2">
        <w:rPr>
          <w:rFonts w:ascii="Times New Roman" w:hAnsi="Times New Roman" w:cs="Times New Roman"/>
          <w:b/>
          <w:sz w:val="24"/>
          <w:szCs w:val="24"/>
          <w:u w:val="single"/>
        </w:rPr>
        <w:t>Student Roster</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Be sure to download and fill in the Excel the student roster with student names, genders, and levels of Latin. You will email this in during the online registration.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N.B. If you have any new students that join in order to come for convention, be sure to enroll them using the </w:t>
      </w:r>
      <w:r w:rsidR="00F50FF2">
        <w:rPr>
          <w:rFonts w:ascii="Times New Roman" w:hAnsi="Times New Roman" w:cs="Times New Roman"/>
          <w:sz w:val="24"/>
          <w:szCs w:val="24"/>
        </w:rPr>
        <w:t>TJCL registration form</w:t>
      </w:r>
      <w:r w:rsidRPr="00F91D70">
        <w:rPr>
          <w:rFonts w:ascii="Times New Roman" w:hAnsi="Times New Roman" w:cs="Times New Roman"/>
          <w:sz w:val="24"/>
          <w:szCs w:val="24"/>
        </w:rPr>
        <w:t xml:space="preserve"> at </w:t>
      </w:r>
      <w:r w:rsidR="00F50FF2" w:rsidRPr="00F50FF2">
        <w:rPr>
          <w:rFonts w:ascii="Times New Roman" w:hAnsi="Times New Roman" w:cs="Times New Roman"/>
          <w:sz w:val="24"/>
          <w:szCs w:val="24"/>
        </w:rPr>
        <w:t>https://www.tjcl.org/membership.html</w:t>
      </w:r>
      <w:r w:rsidRPr="00F91D70">
        <w:rPr>
          <w:rFonts w:ascii="Times New Roman" w:hAnsi="Times New Roman" w:cs="Times New Roman"/>
          <w:sz w:val="24"/>
          <w:szCs w:val="24"/>
        </w:rPr>
        <w:t xml:space="preserve"> and send a payment in.</w:t>
      </w:r>
      <w:r w:rsidR="00F50FF2">
        <w:rPr>
          <w:rFonts w:ascii="Times New Roman" w:hAnsi="Times New Roman" w:cs="Times New Roman"/>
          <w:sz w:val="24"/>
          <w:szCs w:val="24"/>
        </w:rPr>
        <w:t xml:space="preserve"> </w:t>
      </w:r>
      <w:r w:rsidR="00F50FF2" w:rsidRPr="00F50FF2">
        <w:rPr>
          <w:rFonts w:ascii="Times New Roman" w:hAnsi="Times New Roman" w:cs="Times New Roman"/>
          <w:b/>
          <w:sz w:val="24"/>
          <w:szCs w:val="24"/>
        </w:rPr>
        <w:t xml:space="preserve">Only use the number of </w:t>
      </w:r>
      <w:r w:rsidR="00F50FF2" w:rsidRPr="00F50FF2">
        <w:rPr>
          <w:rFonts w:ascii="Times New Roman" w:hAnsi="Times New Roman" w:cs="Times New Roman"/>
          <w:b/>
          <w:sz w:val="24"/>
          <w:szCs w:val="24"/>
          <w:u w:val="single"/>
        </w:rPr>
        <w:t>new</w:t>
      </w:r>
      <w:r w:rsidR="00F50FF2" w:rsidRPr="00F50FF2">
        <w:rPr>
          <w:rFonts w:ascii="Times New Roman" w:hAnsi="Times New Roman" w:cs="Times New Roman"/>
          <w:b/>
          <w:sz w:val="24"/>
          <w:szCs w:val="24"/>
        </w:rPr>
        <w:t xml:space="preserve"> students.</w:t>
      </w:r>
    </w:p>
    <w:p w:rsidR="00F50FF2" w:rsidRDefault="00F50FF2" w:rsidP="00F91D70">
      <w:pPr>
        <w:spacing w:before="100" w:beforeAutospacing="1" w:after="100" w:afterAutospacing="1" w:line="240" w:lineRule="auto"/>
        <w:rPr>
          <w:rFonts w:ascii="Times New Roman" w:hAnsi="Times New Roman" w:cs="Times New Roman"/>
          <w:sz w:val="24"/>
          <w:szCs w:val="24"/>
        </w:rPr>
      </w:pPr>
    </w:p>
    <w:p w:rsidR="00092A7C" w:rsidRDefault="00092A7C" w:rsidP="00F91D70">
      <w:pPr>
        <w:spacing w:before="100" w:beforeAutospacing="1" w:after="100" w:afterAutospacing="1" w:line="240" w:lineRule="auto"/>
        <w:rPr>
          <w:rFonts w:ascii="Times New Roman" w:hAnsi="Times New Roman" w:cs="Times New Roman"/>
          <w:sz w:val="24"/>
          <w:szCs w:val="24"/>
        </w:rPr>
      </w:pPr>
    </w:p>
    <w:p w:rsidR="00F91D70" w:rsidRPr="00F50FF2" w:rsidRDefault="00511617" w:rsidP="00F50FF2">
      <w:pPr>
        <w:spacing w:before="100" w:beforeAutospacing="1" w:after="100" w:afterAutospacing="1"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2020</w:t>
      </w:r>
      <w:r w:rsidR="00F91D70" w:rsidRPr="00F50FF2">
        <w:rPr>
          <w:rFonts w:ascii="Times New Roman" w:hAnsi="Times New Roman" w:cs="Times New Roman"/>
          <w:b/>
          <w:sz w:val="24"/>
          <w:szCs w:val="24"/>
          <w:u w:val="single"/>
        </w:rPr>
        <w:t xml:space="preserve"> TJC</w:t>
      </w:r>
      <w:r w:rsidR="00E334E0">
        <w:rPr>
          <w:rFonts w:ascii="Times New Roman" w:hAnsi="Times New Roman" w:cs="Times New Roman"/>
          <w:b/>
          <w:sz w:val="24"/>
          <w:szCs w:val="24"/>
          <w:u w:val="single"/>
        </w:rPr>
        <w:t>L</w:t>
      </w:r>
      <w:r w:rsidR="00F91D70" w:rsidRPr="00F50FF2">
        <w:rPr>
          <w:rFonts w:ascii="Times New Roman" w:hAnsi="Times New Roman" w:cs="Times New Roman"/>
          <w:b/>
          <w:sz w:val="24"/>
          <w:szCs w:val="24"/>
          <w:u w:val="single"/>
        </w:rPr>
        <w:t xml:space="preserve"> State Convention Registration Checklist</w:t>
      </w:r>
    </w:p>
    <w:p w:rsidR="00F91D70" w:rsidRPr="00F91D70" w:rsidRDefault="00F91D70" w:rsidP="00F50FF2">
      <w:pPr>
        <w:spacing w:before="100" w:beforeAutospacing="1" w:after="100" w:afterAutospacing="1" w:line="240" w:lineRule="auto"/>
        <w:ind w:left="2160"/>
        <w:rPr>
          <w:rFonts w:ascii="Times New Roman" w:hAnsi="Times New Roman" w:cs="Times New Roman"/>
          <w:sz w:val="24"/>
          <w:szCs w:val="24"/>
        </w:rPr>
      </w:pPr>
      <w:r w:rsidRPr="00F91D70">
        <w:rPr>
          <w:rFonts w:ascii="Times New Roman" w:hAnsi="Times New Roman" w:cs="Times New Roman"/>
          <w:sz w:val="24"/>
          <w:szCs w:val="24"/>
        </w:rPr>
        <w:t>● School Registration Form (online)</w:t>
      </w:r>
      <w:r w:rsidR="00F50FF2">
        <w:rPr>
          <w:rFonts w:ascii="Times New Roman" w:hAnsi="Times New Roman" w:cs="Times New Roman"/>
          <w:sz w:val="24"/>
          <w:szCs w:val="24"/>
        </w:rPr>
        <w:br/>
      </w:r>
      <w:r w:rsidRPr="00F91D70">
        <w:rPr>
          <w:rFonts w:ascii="Times New Roman" w:hAnsi="Times New Roman" w:cs="Times New Roman"/>
          <w:sz w:val="24"/>
          <w:szCs w:val="24"/>
        </w:rPr>
        <w:t xml:space="preserve">● Student Registration List (Excel sheet submitted online) </w:t>
      </w:r>
      <w:r w:rsidR="00F50FF2">
        <w:rPr>
          <w:rFonts w:ascii="Times New Roman" w:hAnsi="Times New Roman" w:cs="Times New Roman"/>
          <w:sz w:val="24"/>
          <w:szCs w:val="24"/>
        </w:rPr>
        <w:br/>
        <w:t>● Adult Duty Form (online)</w:t>
      </w:r>
      <w:r w:rsidR="00F50FF2">
        <w:rPr>
          <w:rFonts w:ascii="Times New Roman" w:hAnsi="Times New Roman" w:cs="Times New Roman"/>
          <w:sz w:val="24"/>
          <w:szCs w:val="24"/>
        </w:rPr>
        <w:br/>
      </w:r>
      <w:r w:rsidRPr="00F91D70">
        <w:rPr>
          <w:rFonts w:ascii="Times New Roman" w:hAnsi="Times New Roman" w:cs="Times New Roman"/>
          <w:sz w:val="24"/>
          <w:szCs w:val="24"/>
        </w:rPr>
        <w:t>● Payment (Electronic check online or paper check to “TJCL”)</w:t>
      </w:r>
    </w:p>
    <w:p w:rsidR="00F91D70" w:rsidRPr="00F91D70" w:rsidRDefault="00F91D70" w:rsidP="00F50FF2">
      <w:pPr>
        <w:spacing w:before="100" w:beforeAutospacing="1" w:after="100" w:afterAutospacing="1" w:line="240" w:lineRule="auto"/>
        <w:jc w:val="center"/>
        <w:rPr>
          <w:rFonts w:ascii="Times New Roman" w:hAnsi="Times New Roman" w:cs="Times New Roman"/>
          <w:sz w:val="24"/>
          <w:szCs w:val="24"/>
        </w:rPr>
      </w:pPr>
      <w:r w:rsidRPr="00F91D70">
        <w:rPr>
          <w:rFonts w:ascii="Times New Roman" w:hAnsi="Times New Roman" w:cs="Times New Roman"/>
          <w:sz w:val="24"/>
          <w:szCs w:val="24"/>
        </w:rPr>
        <w:t>Please send any pape</w:t>
      </w:r>
      <w:r w:rsidR="00F50FF2">
        <w:rPr>
          <w:rFonts w:ascii="Times New Roman" w:hAnsi="Times New Roman" w:cs="Times New Roman"/>
          <w:sz w:val="24"/>
          <w:szCs w:val="24"/>
        </w:rPr>
        <w:t>r checks made out to “</w:t>
      </w:r>
      <w:r w:rsidR="00F50FF2" w:rsidRPr="00E30D65">
        <w:rPr>
          <w:rFonts w:ascii="Times New Roman" w:hAnsi="Times New Roman" w:cs="Times New Roman"/>
          <w:b/>
          <w:sz w:val="24"/>
          <w:szCs w:val="24"/>
        </w:rPr>
        <w:t>TJCL</w:t>
      </w:r>
      <w:r w:rsidR="00F50FF2">
        <w:rPr>
          <w:rFonts w:ascii="Times New Roman" w:hAnsi="Times New Roman" w:cs="Times New Roman"/>
          <w:sz w:val="24"/>
          <w:szCs w:val="24"/>
        </w:rPr>
        <w:t>” to:</w:t>
      </w:r>
      <w:r w:rsidR="00F50FF2">
        <w:rPr>
          <w:rFonts w:ascii="Times New Roman" w:hAnsi="Times New Roman" w:cs="Times New Roman"/>
          <w:sz w:val="24"/>
          <w:szCs w:val="24"/>
        </w:rPr>
        <w:br/>
        <w:t>R</w:t>
      </w:r>
      <w:r w:rsidRPr="00F91D70">
        <w:rPr>
          <w:rFonts w:ascii="Times New Roman" w:hAnsi="Times New Roman" w:cs="Times New Roman"/>
          <w:sz w:val="24"/>
          <w:szCs w:val="24"/>
        </w:rPr>
        <w:t>yan Vinson, 1237 Rossview Road, Clarksville, TN 37043</w:t>
      </w:r>
    </w:p>
    <w:p w:rsidR="00F91D70" w:rsidRPr="00E30D65" w:rsidRDefault="00F91D70" w:rsidP="00F50FF2">
      <w:pPr>
        <w:spacing w:before="100" w:beforeAutospacing="1" w:after="100" w:afterAutospacing="1" w:line="240" w:lineRule="auto"/>
        <w:jc w:val="center"/>
        <w:rPr>
          <w:rFonts w:ascii="Times New Roman" w:hAnsi="Times New Roman" w:cs="Times New Roman"/>
          <w:b/>
          <w:sz w:val="24"/>
          <w:szCs w:val="24"/>
        </w:rPr>
      </w:pPr>
      <w:r w:rsidRPr="00E30D65">
        <w:rPr>
          <w:rFonts w:ascii="Times New Roman" w:hAnsi="Times New Roman" w:cs="Times New Roman"/>
          <w:b/>
          <w:sz w:val="24"/>
          <w:szCs w:val="24"/>
        </w:rPr>
        <w:t xml:space="preserve">Postmark deadline is </w:t>
      </w:r>
      <w:r w:rsidR="00200A3E">
        <w:rPr>
          <w:rFonts w:ascii="Times New Roman" w:hAnsi="Times New Roman" w:cs="Times New Roman"/>
          <w:b/>
          <w:sz w:val="24"/>
          <w:szCs w:val="24"/>
        </w:rPr>
        <w:t>March 13</w:t>
      </w:r>
      <w:r w:rsidRPr="00E30D65">
        <w:rPr>
          <w:rFonts w:ascii="Times New Roman" w:hAnsi="Times New Roman" w:cs="Times New Roman"/>
          <w:b/>
          <w:sz w:val="24"/>
          <w:szCs w:val="24"/>
        </w:rPr>
        <w:t xml:space="preserve">, </w:t>
      </w:r>
      <w:r w:rsidR="00511617">
        <w:rPr>
          <w:rFonts w:ascii="Times New Roman" w:hAnsi="Times New Roman" w:cs="Times New Roman"/>
          <w:b/>
          <w:sz w:val="24"/>
          <w:szCs w:val="24"/>
        </w:rPr>
        <w:t>2020</w:t>
      </w:r>
      <w:r w:rsidRPr="00E30D65">
        <w:rPr>
          <w:rFonts w:ascii="Times New Roman" w:hAnsi="Times New Roman" w:cs="Times New Roman"/>
          <w:b/>
          <w:sz w:val="24"/>
          <w:szCs w:val="24"/>
        </w:rPr>
        <w:t>.</w:t>
      </w:r>
    </w:p>
    <w:p w:rsidR="00F91D70" w:rsidRPr="00E30D65" w:rsidRDefault="00F91D70" w:rsidP="00F50FF2">
      <w:pPr>
        <w:spacing w:before="100" w:beforeAutospacing="1" w:after="100" w:afterAutospacing="1" w:line="240" w:lineRule="auto"/>
        <w:jc w:val="center"/>
        <w:rPr>
          <w:rFonts w:ascii="Times New Roman" w:hAnsi="Times New Roman" w:cs="Times New Roman"/>
          <w:b/>
          <w:sz w:val="24"/>
          <w:szCs w:val="24"/>
        </w:rPr>
      </w:pPr>
      <w:r w:rsidRPr="00E30D65">
        <w:rPr>
          <w:rFonts w:ascii="Times New Roman" w:hAnsi="Times New Roman" w:cs="Times New Roman"/>
          <w:b/>
          <w:sz w:val="24"/>
          <w:szCs w:val="24"/>
        </w:rPr>
        <w:t>Registration money is non-refundable.</w:t>
      </w:r>
    </w:p>
    <w:p w:rsidR="00F91D70" w:rsidRPr="00E30D65" w:rsidRDefault="00F91D70" w:rsidP="00F50FF2">
      <w:pPr>
        <w:spacing w:before="100" w:beforeAutospacing="1" w:after="100" w:afterAutospacing="1" w:line="240" w:lineRule="auto"/>
        <w:jc w:val="center"/>
        <w:rPr>
          <w:rFonts w:ascii="Times New Roman" w:hAnsi="Times New Roman" w:cs="Times New Roman"/>
          <w:b/>
          <w:sz w:val="24"/>
          <w:szCs w:val="24"/>
          <w:u w:val="single"/>
        </w:rPr>
      </w:pPr>
      <w:r w:rsidRPr="00E30D65">
        <w:rPr>
          <w:rFonts w:ascii="Times New Roman" w:hAnsi="Times New Roman" w:cs="Times New Roman"/>
          <w:b/>
          <w:sz w:val="24"/>
          <w:szCs w:val="24"/>
          <w:u w:val="single"/>
        </w:rPr>
        <w:t>The registration fee does not include transportation, lodging, or meals.</w:t>
      </w:r>
    </w:p>
    <w:p w:rsidR="00F91D70" w:rsidRPr="00E30D65" w:rsidRDefault="00F91D70" w:rsidP="00F50FF2">
      <w:pPr>
        <w:spacing w:before="100" w:beforeAutospacing="1" w:after="100" w:afterAutospacing="1" w:line="240" w:lineRule="auto"/>
        <w:jc w:val="center"/>
        <w:rPr>
          <w:rFonts w:ascii="Times New Roman" w:hAnsi="Times New Roman" w:cs="Times New Roman"/>
          <w:b/>
          <w:sz w:val="24"/>
          <w:szCs w:val="24"/>
        </w:rPr>
      </w:pPr>
      <w:r w:rsidRPr="00E30D65">
        <w:rPr>
          <w:rFonts w:ascii="Times New Roman" w:hAnsi="Times New Roman" w:cs="Times New Roman"/>
          <w:b/>
          <w:sz w:val="24"/>
          <w:szCs w:val="24"/>
        </w:rPr>
        <w:t>Sponsors are responsible for making these arrangements for their own delegations.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E30D65" w:rsidRDefault="00D3139D" w:rsidP="00B24BC2">
      <w:pPr>
        <w:spacing w:before="100" w:beforeAutospacing="1" w:after="100" w:afterAutospacing="1"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2020</w:t>
      </w:r>
      <w:r w:rsidR="00F91D70" w:rsidRPr="00E30D65">
        <w:rPr>
          <w:rFonts w:ascii="Times New Roman" w:hAnsi="Times New Roman" w:cs="Times New Roman"/>
          <w:b/>
          <w:sz w:val="24"/>
          <w:szCs w:val="24"/>
          <w:u w:val="single"/>
        </w:rPr>
        <w:t xml:space="preserve"> TJCL State Convention – Student Permission Slip</w:t>
      </w:r>
    </w:p>
    <w:p w:rsidR="00F91D70" w:rsidRPr="00F91D70" w:rsidRDefault="00F91D70" w:rsidP="00E30D65">
      <w:pPr>
        <w:spacing w:before="100" w:beforeAutospacing="1" w:after="100" w:afterAutospacing="1" w:line="240" w:lineRule="auto"/>
        <w:jc w:val="center"/>
        <w:rPr>
          <w:rFonts w:ascii="Times New Roman" w:hAnsi="Times New Roman" w:cs="Times New Roman"/>
          <w:sz w:val="24"/>
          <w:szCs w:val="24"/>
        </w:rPr>
      </w:pPr>
      <w:r w:rsidRPr="00F91D70">
        <w:rPr>
          <w:rFonts w:ascii="Times New Roman" w:hAnsi="Times New Roman" w:cs="Times New Roman"/>
          <w:sz w:val="24"/>
          <w:szCs w:val="24"/>
        </w:rPr>
        <w:t>Please give a blank copy to each student.</w:t>
      </w:r>
      <w:r w:rsidR="00F3053F">
        <w:rPr>
          <w:rFonts w:ascii="Times New Roman" w:hAnsi="Times New Roman" w:cs="Times New Roman"/>
          <w:sz w:val="24"/>
          <w:szCs w:val="24"/>
        </w:rPr>
        <w:t xml:space="preserve"> </w:t>
      </w:r>
      <w:r w:rsidRPr="00F91D70">
        <w:rPr>
          <w:rFonts w:ascii="Times New Roman" w:hAnsi="Times New Roman" w:cs="Times New Roman"/>
          <w:sz w:val="24"/>
          <w:szCs w:val="24"/>
        </w:rPr>
        <w:t xml:space="preserve">All permission slips must be turned in by the chapter sponsor at the beginning of the convention. They </w:t>
      </w:r>
      <w:r w:rsidRPr="00F3053F">
        <w:rPr>
          <w:rFonts w:ascii="Times New Roman" w:hAnsi="Times New Roman" w:cs="Times New Roman"/>
          <w:b/>
          <w:sz w:val="24"/>
          <w:szCs w:val="24"/>
        </w:rPr>
        <w:t>should not</w:t>
      </w:r>
      <w:r w:rsidRPr="00F91D70">
        <w:rPr>
          <w:rFonts w:ascii="Times New Roman" w:hAnsi="Times New Roman" w:cs="Times New Roman"/>
          <w:sz w:val="24"/>
          <w:szCs w:val="24"/>
        </w:rPr>
        <w:t xml:space="preserve"> be mailed in advance.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Student Name: ________________________________________________________________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School: ______________________________________________________________________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Home Phone Number: __________________________________________________________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Emergency Phone Number(s): ____________________________________________________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Signature of the parent or guardian gives the above-named student permission to attend and participate in the Tennessee Junior Classical League State Convention on </w:t>
      </w:r>
      <w:r w:rsidR="00511617">
        <w:rPr>
          <w:rFonts w:ascii="Times New Roman" w:hAnsi="Times New Roman" w:cs="Times New Roman"/>
          <w:sz w:val="24"/>
          <w:szCs w:val="24"/>
        </w:rPr>
        <w:t>April 24</w:t>
      </w:r>
      <w:r w:rsidRPr="00F91D70">
        <w:rPr>
          <w:rFonts w:ascii="Times New Roman" w:hAnsi="Times New Roman" w:cs="Times New Roman"/>
          <w:sz w:val="24"/>
          <w:szCs w:val="24"/>
        </w:rPr>
        <w:t>-2</w:t>
      </w:r>
      <w:r w:rsidR="00D3139D">
        <w:rPr>
          <w:rFonts w:ascii="Times New Roman" w:hAnsi="Times New Roman" w:cs="Times New Roman"/>
          <w:sz w:val="24"/>
          <w:szCs w:val="24"/>
        </w:rPr>
        <w:t>5</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at </w:t>
      </w:r>
      <w:r w:rsidR="00F3053F">
        <w:rPr>
          <w:rFonts w:ascii="Times New Roman" w:hAnsi="Times New Roman" w:cs="Times New Roman"/>
          <w:sz w:val="24"/>
          <w:szCs w:val="24"/>
        </w:rPr>
        <w:t xml:space="preserve">the </w:t>
      </w:r>
      <w:r w:rsidR="00D3139D">
        <w:rPr>
          <w:rFonts w:ascii="Times New Roman" w:hAnsi="Times New Roman" w:cs="Times New Roman"/>
          <w:sz w:val="24"/>
          <w:szCs w:val="24"/>
        </w:rPr>
        <w:t>University of Memphis</w:t>
      </w:r>
      <w:r w:rsidRPr="00F91D70">
        <w:rPr>
          <w:rFonts w:ascii="Times New Roman" w:hAnsi="Times New Roman" w:cs="Times New Roman"/>
          <w:sz w:val="24"/>
          <w:szCs w:val="24"/>
        </w:rPr>
        <w:t xml:space="preserve">. The parent or guardian assumes responsibility for any damages done by the above-named student to TJCL or </w:t>
      </w:r>
      <w:r w:rsidR="00F3053F">
        <w:rPr>
          <w:rFonts w:ascii="Times New Roman" w:hAnsi="Times New Roman" w:cs="Times New Roman"/>
          <w:sz w:val="24"/>
          <w:szCs w:val="24"/>
        </w:rPr>
        <w:t>convention center</w:t>
      </w:r>
      <w:r w:rsidRPr="00F91D70">
        <w:rPr>
          <w:rFonts w:ascii="Times New Roman" w:hAnsi="Times New Roman" w:cs="Times New Roman"/>
          <w:sz w:val="24"/>
          <w:szCs w:val="24"/>
        </w:rPr>
        <w:t xml:space="preserve"> property. Signature of the parent or guardian also relieves TJCL, </w:t>
      </w:r>
      <w:r w:rsidR="00D3139D">
        <w:rPr>
          <w:rFonts w:ascii="Times New Roman" w:hAnsi="Times New Roman" w:cs="Times New Roman"/>
          <w:sz w:val="24"/>
          <w:szCs w:val="24"/>
        </w:rPr>
        <w:t>University of Memphis</w:t>
      </w:r>
      <w:r w:rsidRPr="00F91D70">
        <w:rPr>
          <w:rFonts w:ascii="Times New Roman" w:hAnsi="Times New Roman" w:cs="Times New Roman"/>
          <w:sz w:val="24"/>
          <w:szCs w:val="24"/>
        </w:rPr>
        <w:t xml:space="preserve">, </w:t>
      </w:r>
      <w:r w:rsidR="00597649">
        <w:rPr>
          <w:rFonts w:ascii="Times New Roman" w:hAnsi="Times New Roman" w:cs="Times New Roman"/>
          <w:sz w:val="24"/>
          <w:szCs w:val="24"/>
        </w:rPr>
        <w:t xml:space="preserve">Holiday Inn, </w:t>
      </w:r>
      <w:bookmarkStart w:id="0" w:name="_GoBack"/>
      <w:bookmarkEnd w:id="0"/>
      <w:r w:rsidRPr="00F91D70">
        <w:rPr>
          <w:rFonts w:ascii="Times New Roman" w:hAnsi="Times New Roman" w:cs="Times New Roman"/>
          <w:sz w:val="24"/>
          <w:szCs w:val="24"/>
        </w:rPr>
        <w:t>and their representatives of any and all liability connected with this convention.</w:t>
      </w:r>
    </w:p>
    <w:p w:rsidR="00F91D70" w:rsidRPr="00F91D70" w:rsidRDefault="00DD1F75"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Parent/Guardian Signature: ________________</w:t>
      </w:r>
      <w:r w:rsidR="00F91D70" w:rsidRPr="00F91D70">
        <w:rPr>
          <w:rFonts w:ascii="Times New Roman" w:hAnsi="Times New Roman" w:cs="Times New Roman"/>
          <w:sz w:val="24"/>
          <w:szCs w:val="24"/>
        </w:rPr>
        <w:t xml:space="preserve">_____________________________________ </w:t>
      </w:r>
    </w:p>
    <w:p w:rsidR="00F91D70" w:rsidRPr="00F91D70" w:rsidRDefault="00DD1F75"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Date:  __________________</w:t>
      </w:r>
    </w:p>
    <w:p w:rsidR="00F91D70" w:rsidRPr="00F3053F" w:rsidRDefault="00F91D70" w:rsidP="00F3053F">
      <w:pPr>
        <w:spacing w:before="100" w:beforeAutospacing="1" w:after="100" w:afterAutospacing="1" w:line="240" w:lineRule="auto"/>
        <w:jc w:val="center"/>
        <w:rPr>
          <w:rFonts w:ascii="Times New Roman" w:hAnsi="Times New Roman" w:cs="Times New Roman"/>
          <w:b/>
          <w:sz w:val="24"/>
          <w:szCs w:val="24"/>
          <w:u w:val="single"/>
        </w:rPr>
      </w:pPr>
      <w:r w:rsidRPr="00F3053F">
        <w:rPr>
          <w:rFonts w:ascii="Times New Roman" w:hAnsi="Times New Roman" w:cs="Times New Roman"/>
          <w:b/>
          <w:sz w:val="24"/>
          <w:szCs w:val="24"/>
          <w:u w:val="single"/>
        </w:rPr>
        <w:t>Medical Release and Information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In the event of an injury or illness to the above-named student during the convention, even if I cannot be contacted directly at the time, I hereby authorize the Tennessee Junior Classical League and its agents to provide and / or obtain any medical treatment they deem necessary. I hereby release the Tennessee Junior Classical League and its agents from any and all claims and liability arising in any way out of its exercise of this authority.</w:t>
      </w:r>
    </w:p>
    <w:p w:rsidR="00DD1F75" w:rsidRPr="00F91D70" w:rsidRDefault="00DD1F75" w:rsidP="00DD1F75">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Parent/Guardian Signature: ________________</w:t>
      </w:r>
      <w:r w:rsidRPr="00F91D70">
        <w:rPr>
          <w:rFonts w:ascii="Times New Roman" w:hAnsi="Times New Roman" w:cs="Times New Roman"/>
          <w:sz w:val="24"/>
          <w:szCs w:val="24"/>
        </w:rPr>
        <w:t xml:space="preserve">_____________________________________ </w:t>
      </w:r>
    </w:p>
    <w:p w:rsidR="00DD1F75" w:rsidRPr="00F91D70" w:rsidRDefault="00DD1F75" w:rsidP="00DD1F75">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Date:  __________________</w:t>
      </w:r>
    </w:p>
    <w:p w:rsidR="00F91D70" w:rsidRPr="00F91D70" w:rsidRDefault="00F91D70" w:rsidP="00DD1F75">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If you would like TJCL to have this information in case of a medical emergency, please complete: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Name of Medical Insurance Company__________________________</w:t>
      </w:r>
      <w:r w:rsidR="00F3053F">
        <w:rPr>
          <w:rFonts w:ascii="Times New Roman" w:hAnsi="Times New Roman" w:cs="Times New Roman"/>
          <w:sz w:val="24"/>
          <w:szCs w:val="24"/>
        </w:rPr>
        <w:br/>
      </w:r>
      <w:r w:rsidRPr="00F91D70">
        <w:rPr>
          <w:rFonts w:ascii="Times New Roman" w:hAnsi="Times New Roman" w:cs="Times New Roman"/>
          <w:sz w:val="24"/>
          <w:szCs w:val="24"/>
        </w:rPr>
        <w:t>Insurance Policy Number:___________________________________</w:t>
      </w:r>
      <w:r w:rsidR="00F3053F">
        <w:rPr>
          <w:rFonts w:ascii="Times New Roman" w:hAnsi="Times New Roman" w:cs="Times New Roman"/>
          <w:sz w:val="24"/>
          <w:szCs w:val="24"/>
        </w:rPr>
        <w:br/>
      </w:r>
      <w:r w:rsidRPr="00F91D70">
        <w:rPr>
          <w:rFonts w:ascii="Times New Roman" w:hAnsi="Times New Roman" w:cs="Times New Roman"/>
          <w:sz w:val="24"/>
          <w:szCs w:val="24"/>
        </w:rPr>
        <w:t>Name of Policy Holder: ____________________________________</w:t>
      </w:r>
      <w:r w:rsidR="00F3053F">
        <w:rPr>
          <w:rFonts w:ascii="Times New Roman" w:hAnsi="Times New Roman" w:cs="Times New Roman"/>
          <w:sz w:val="24"/>
          <w:szCs w:val="24"/>
        </w:rPr>
        <w:br/>
      </w:r>
      <w:r w:rsidRPr="00F91D70">
        <w:rPr>
          <w:rFonts w:ascii="Times New Roman" w:hAnsi="Times New Roman" w:cs="Times New Roman"/>
          <w:sz w:val="24"/>
          <w:szCs w:val="24"/>
        </w:rPr>
        <w:t>Family Physician and Phone Number: __________________________</w:t>
      </w:r>
      <w:r w:rsidR="00F3053F">
        <w:rPr>
          <w:rFonts w:ascii="Times New Roman" w:hAnsi="Times New Roman" w:cs="Times New Roman"/>
          <w:sz w:val="24"/>
          <w:szCs w:val="24"/>
        </w:rPr>
        <w:br/>
      </w:r>
      <w:r w:rsidRPr="00F91D70">
        <w:rPr>
          <w:rFonts w:ascii="Times New Roman" w:hAnsi="Times New Roman" w:cs="Times New Roman"/>
          <w:sz w:val="24"/>
          <w:szCs w:val="24"/>
        </w:rPr>
        <w:t>Relevant Medical Problems / Medications: ______________________</w:t>
      </w:r>
    </w:p>
    <w:p w:rsidR="00F3053F" w:rsidRDefault="00F3053F" w:rsidP="00F91D70">
      <w:pPr>
        <w:spacing w:before="100" w:beforeAutospacing="1" w:after="100" w:afterAutospacing="1" w:line="240" w:lineRule="auto"/>
        <w:rPr>
          <w:rFonts w:ascii="Times New Roman" w:hAnsi="Times New Roman" w:cs="Times New Roman"/>
          <w:sz w:val="24"/>
          <w:szCs w:val="24"/>
        </w:rPr>
      </w:pPr>
    </w:p>
    <w:p w:rsidR="00F91D70" w:rsidRPr="00F3053F" w:rsidRDefault="00511617" w:rsidP="00F3053F">
      <w:pPr>
        <w:spacing w:before="100" w:beforeAutospacing="1" w:after="100" w:afterAutospacing="1"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2020</w:t>
      </w:r>
      <w:r w:rsidR="00F91D70" w:rsidRPr="00F3053F">
        <w:rPr>
          <w:rFonts w:ascii="Times New Roman" w:hAnsi="Times New Roman" w:cs="Times New Roman"/>
          <w:b/>
          <w:sz w:val="24"/>
          <w:szCs w:val="24"/>
          <w:u w:val="single"/>
        </w:rPr>
        <w:t xml:space="preserve"> TJCL State Convention – Photo Waiver</w:t>
      </w:r>
    </w:p>
    <w:p w:rsidR="00F91D70" w:rsidRPr="00F3053F" w:rsidRDefault="00F91D70" w:rsidP="00F3053F">
      <w:pPr>
        <w:spacing w:before="100" w:beforeAutospacing="1" w:after="100" w:afterAutospacing="1" w:line="240" w:lineRule="auto"/>
        <w:jc w:val="center"/>
        <w:rPr>
          <w:rFonts w:ascii="Times New Roman" w:hAnsi="Times New Roman" w:cs="Times New Roman"/>
          <w:sz w:val="24"/>
          <w:szCs w:val="24"/>
        </w:rPr>
      </w:pPr>
      <w:r w:rsidRPr="00F3053F">
        <w:rPr>
          <w:rFonts w:ascii="Times New Roman" w:hAnsi="Times New Roman" w:cs="Times New Roman"/>
          <w:sz w:val="24"/>
          <w:szCs w:val="24"/>
        </w:rPr>
        <w:t>Please give a blank copy to each student.</w:t>
      </w:r>
      <w:r w:rsidR="00F3053F" w:rsidRPr="00F3053F">
        <w:rPr>
          <w:rFonts w:ascii="Times New Roman" w:hAnsi="Times New Roman" w:cs="Times New Roman"/>
          <w:sz w:val="24"/>
          <w:szCs w:val="24"/>
        </w:rPr>
        <w:t xml:space="preserve"> </w:t>
      </w:r>
      <w:r w:rsidRPr="00F3053F">
        <w:rPr>
          <w:rFonts w:ascii="Times New Roman" w:hAnsi="Times New Roman" w:cs="Times New Roman"/>
          <w:sz w:val="24"/>
          <w:szCs w:val="24"/>
        </w:rPr>
        <w:t xml:space="preserve">All permission slips must be turned in by the chapter sponsor at the beginning of the convention. They </w:t>
      </w:r>
      <w:r w:rsidRPr="00F3053F">
        <w:rPr>
          <w:rFonts w:ascii="Times New Roman" w:hAnsi="Times New Roman" w:cs="Times New Roman"/>
          <w:b/>
          <w:sz w:val="24"/>
          <w:szCs w:val="24"/>
        </w:rPr>
        <w:t>should not</w:t>
      </w:r>
      <w:r w:rsidRPr="00F3053F">
        <w:rPr>
          <w:rFonts w:ascii="Times New Roman" w:hAnsi="Times New Roman" w:cs="Times New Roman"/>
          <w:sz w:val="24"/>
          <w:szCs w:val="24"/>
        </w:rPr>
        <w:t xml:space="preserve"> be mailed in advance.</w:t>
      </w:r>
    </w:p>
    <w:p w:rsidR="00F91D70" w:rsidRPr="00F91D70" w:rsidRDefault="00F91D70" w:rsidP="00F3053F">
      <w:pPr>
        <w:spacing w:before="100" w:beforeAutospacing="1" w:after="100" w:afterAutospacing="1" w:line="240" w:lineRule="auto"/>
        <w:jc w:val="center"/>
        <w:rPr>
          <w:rFonts w:ascii="Times New Roman" w:hAnsi="Times New Roman" w:cs="Times New Roman"/>
          <w:sz w:val="24"/>
          <w:szCs w:val="24"/>
        </w:rPr>
      </w:pPr>
      <w:r w:rsidRPr="00F91D70">
        <w:rPr>
          <w:rFonts w:ascii="Times New Roman" w:hAnsi="Times New Roman" w:cs="Times New Roman"/>
          <w:sz w:val="24"/>
          <w:szCs w:val="24"/>
        </w:rPr>
        <w:t>We give the Tennessee Junior Classical League permission to use any photo taken of the following student at convention on its website TJCL.org or for promotion of the TJCL convention in local newspapers, television, social media, etc.</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Student Name: _______________________________________________________________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School: ______________________________________________________________________</w:t>
      </w:r>
    </w:p>
    <w:p w:rsidR="00DD1F75" w:rsidRPr="00F91D70" w:rsidRDefault="00DD1F75" w:rsidP="00DD1F75">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Parent/Guardian Signature: ________________</w:t>
      </w:r>
      <w:r w:rsidRPr="00F91D70">
        <w:rPr>
          <w:rFonts w:ascii="Times New Roman" w:hAnsi="Times New Roman" w:cs="Times New Roman"/>
          <w:sz w:val="24"/>
          <w:szCs w:val="24"/>
        </w:rPr>
        <w:t xml:space="preserve">_____________________________________ </w:t>
      </w:r>
    </w:p>
    <w:p w:rsidR="00DD1F75" w:rsidRPr="00F91D70" w:rsidRDefault="00DD1F75" w:rsidP="00DD1F75">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Date:  __________________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 </w:t>
      </w:r>
    </w:p>
    <w:p w:rsidR="00F91D70" w:rsidRPr="00F3053F" w:rsidRDefault="00511617" w:rsidP="00B24BC2">
      <w:pPr>
        <w:spacing w:before="100" w:beforeAutospacing="1" w:after="100" w:afterAutospacing="1"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2020</w:t>
      </w:r>
      <w:r w:rsidR="00F91D70" w:rsidRPr="00F3053F">
        <w:rPr>
          <w:rFonts w:ascii="Times New Roman" w:hAnsi="Times New Roman" w:cs="Times New Roman"/>
          <w:b/>
          <w:sz w:val="24"/>
          <w:szCs w:val="24"/>
          <w:u w:val="single"/>
        </w:rPr>
        <w:t xml:space="preserve"> TJCL State Convention – Essay/Poem/Artwork Waiver</w:t>
      </w:r>
    </w:p>
    <w:p w:rsidR="00F91D70" w:rsidRPr="00F91D70" w:rsidRDefault="00F91D70" w:rsidP="00F3053F">
      <w:pPr>
        <w:spacing w:before="100" w:beforeAutospacing="1" w:after="100" w:afterAutospacing="1" w:line="240" w:lineRule="auto"/>
        <w:jc w:val="center"/>
        <w:rPr>
          <w:rFonts w:ascii="Times New Roman" w:hAnsi="Times New Roman" w:cs="Times New Roman"/>
          <w:sz w:val="24"/>
          <w:szCs w:val="24"/>
        </w:rPr>
      </w:pPr>
      <w:r w:rsidRPr="00F91D70">
        <w:rPr>
          <w:rFonts w:ascii="Times New Roman" w:hAnsi="Times New Roman" w:cs="Times New Roman"/>
          <w:sz w:val="24"/>
          <w:szCs w:val="24"/>
        </w:rPr>
        <w:t>Please give a blank copy to each student.</w:t>
      </w:r>
      <w:r w:rsidR="00F3053F">
        <w:rPr>
          <w:rFonts w:ascii="Times New Roman" w:hAnsi="Times New Roman" w:cs="Times New Roman"/>
          <w:sz w:val="24"/>
          <w:szCs w:val="24"/>
        </w:rPr>
        <w:t xml:space="preserve"> </w:t>
      </w:r>
      <w:r w:rsidRPr="00F91D70">
        <w:rPr>
          <w:rFonts w:ascii="Times New Roman" w:hAnsi="Times New Roman" w:cs="Times New Roman"/>
          <w:sz w:val="24"/>
          <w:szCs w:val="24"/>
        </w:rPr>
        <w:t xml:space="preserve">All permission slips must be turned in by the chapter sponsor at the beginning of the convention. They </w:t>
      </w:r>
      <w:r w:rsidRPr="00F3053F">
        <w:rPr>
          <w:rFonts w:ascii="Times New Roman" w:hAnsi="Times New Roman" w:cs="Times New Roman"/>
          <w:b/>
          <w:sz w:val="24"/>
          <w:szCs w:val="24"/>
        </w:rPr>
        <w:t>should not</w:t>
      </w:r>
      <w:r w:rsidRPr="00F91D70">
        <w:rPr>
          <w:rFonts w:ascii="Times New Roman" w:hAnsi="Times New Roman" w:cs="Times New Roman"/>
          <w:sz w:val="24"/>
          <w:szCs w:val="24"/>
        </w:rPr>
        <w:t xml:space="preserve"> be mailed in advance.</w:t>
      </w:r>
    </w:p>
    <w:p w:rsidR="00F91D70" w:rsidRPr="00F91D70" w:rsidRDefault="00F91D70" w:rsidP="00F3053F">
      <w:pPr>
        <w:spacing w:before="100" w:beforeAutospacing="1" w:after="100" w:afterAutospacing="1" w:line="240" w:lineRule="auto"/>
        <w:jc w:val="center"/>
        <w:rPr>
          <w:rFonts w:ascii="Times New Roman" w:hAnsi="Times New Roman" w:cs="Times New Roman"/>
          <w:sz w:val="24"/>
          <w:szCs w:val="24"/>
        </w:rPr>
      </w:pPr>
      <w:r w:rsidRPr="00F91D70">
        <w:rPr>
          <w:rFonts w:ascii="Times New Roman" w:hAnsi="Times New Roman" w:cs="Times New Roman"/>
          <w:sz w:val="24"/>
          <w:szCs w:val="24"/>
        </w:rPr>
        <w:t>We give the Tennessee Junior Classical League permission to publish my essay, poem, or artwork which I submitted for competition on its website TJCL.org. I understand that my name and my school will be included if my entry should win a prize.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Student Name: _______________________________________________________________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School: _____________________________________________________________________</w:t>
      </w:r>
    </w:p>
    <w:p w:rsidR="00DD1F75" w:rsidRPr="00F91D70" w:rsidRDefault="00DD1F75" w:rsidP="00DD1F75">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Parent/Guardian Signature: ________________</w:t>
      </w:r>
      <w:r w:rsidRPr="00F91D70">
        <w:rPr>
          <w:rFonts w:ascii="Times New Roman" w:hAnsi="Times New Roman" w:cs="Times New Roman"/>
          <w:sz w:val="24"/>
          <w:szCs w:val="24"/>
        </w:rPr>
        <w:t xml:space="preserve">_____________________________________ </w:t>
      </w:r>
    </w:p>
    <w:p w:rsidR="00DD1F75" w:rsidRDefault="00DD1F75" w:rsidP="00DD1F75">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Student Signature: ____________________________________________________________</w:t>
      </w:r>
    </w:p>
    <w:p w:rsidR="00DD1F75" w:rsidRPr="00F91D70" w:rsidRDefault="00DD1F75" w:rsidP="00DD1F75">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Date:  __________________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 </w:t>
      </w:r>
    </w:p>
    <w:p w:rsidR="00F91D70" w:rsidRDefault="00F91D70" w:rsidP="00F91D70">
      <w:pPr>
        <w:spacing w:before="100" w:beforeAutospacing="1" w:after="100" w:afterAutospacing="1" w:line="240" w:lineRule="auto"/>
        <w:rPr>
          <w:rFonts w:ascii="Times New Roman" w:hAnsi="Times New Roman" w:cs="Times New Roman"/>
          <w:sz w:val="24"/>
          <w:szCs w:val="24"/>
        </w:rPr>
      </w:pPr>
    </w:p>
    <w:p w:rsidR="00BF06D3" w:rsidRDefault="00BF06D3" w:rsidP="00F91D70">
      <w:pPr>
        <w:spacing w:before="100" w:beforeAutospacing="1" w:after="100" w:afterAutospacing="1" w:line="240" w:lineRule="auto"/>
        <w:rPr>
          <w:rFonts w:ascii="Times New Roman" w:hAnsi="Times New Roman" w:cs="Times New Roman"/>
          <w:sz w:val="24"/>
          <w:szCs w:val="24"/>
        </w:rPr>
      </w:pPr>
    </w:p>
    <w:p w:rsidR="00BF06D3" w:rsidRPr="00F91D70" w:rsidRDefault="00BF06D3" w:rsidP="00F91D70">
      <w:pPr>
        <w:spacing w:before="100" w:beforeAutospacing="1" w:after="100" w:afterAutospacing="1" w:line="240" w:lineRule="auto"/>
        <w:rPr>
          <w:rFonts w:ascii="Times New Roman" w:hAnsi="Times New Roman" w:cs="Times New Roman"/>
          <w:sz w:val="24"/>
          <w:szCs w:val="24"/>
        </w:rPr>
      </w:pPr>
    </w:p>
    <w:p w:rsidR="00F91D70" w:rsidRPr="00F3053F" w:rsidRDefault="00F91D70" w:rsidP="00F3053F">
      <w:pPr>
        <w:spacing w:before="100" w:beforeAutospacing="1" w:after="100" w:afterAutospacing="1" w:line="240" w:lineRule="auto"/>
        <w:jc w:val="center"/>
        <w:rPr>
          <w:rFonts w:ascii="Times New Roman" w:hAnsi="Times New Roman" w:cs="Times New Roman"/>
          <w:b/>
          <w:sz w:val="24"/>
          <w:szCs w:val="24"/>
          <w:u w:val="single"/>
        </w:rPr>
      </w:pPr>
      <w:r w:rsidRPr="00F3053F">
        <w:rPr>
          <w:rFonts w:ascii="Times New Roman" w:hAnsi="Times New Roman" w:cs="Times New Roman"/>
          <w:b/>
          <w:sz w:val="24"/>
          <w:szCs w:val="24"/>
          <w:u w:val="single"/>
        </w:rPr>
        <w:lastRenderedPageBreak/>
        <w:t>TJCL COSTUME CONTEST REGISTRATION FORM</w:t>
      </w:r>
    </w:p>
    <w:p w:rsidR="00F91D70" w:rsidRPr="00F91D70" w:rsidRDefault="00F91D70" w:rsidP="00F3053F">
      <w:pPr>
        <w:spacing w:before="100" w:beforeAutospacing="1" w:after="100" w:afterAutospacing="1" w:line="240" w:lineRule="auto"/>
        <w:jc w:val="center"/>
        <w:rPr>
          <w:rFonts w:ascii="Times New Roman" w:hAnsi="Times New Roman" w:cs="Times New Roman"/>
          <w:sz w:val="24"/>
          <w:szCs w:val="24"/>
        </w:rPr>
      </w:pPr>
      <w:r w:rsidRPr="00F91D70">
        <w:rPr>
          <w:rFonts w:ascii="Times New Roman" w:hAnsi="Times New Roman" w:cs="Times New Roman"/>
          <w:sz w:val="24"/>
          <w:szCs w:val="24"/>
        </w:rPr>
        <w:t>(make multiple blank copies and distribute to students)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Costume Contest Entrants: Get a copy of this form, complete as much as you</w:t>
      </w:r>
      <w:r w:rsidR="00F3053F">
        <w:rPr>
          <w:rFonts w:ascii="Times New Roman" w:hAnsi="Times New Roman" w:cs="Times New Roman"/>
          <w:sz w:val="24"/>
          <w:szCs w:val="24"/>
        </w:rPr>
        <w:t xml:space="preserve"> </w:t>
      </w:r>
      <w:r w:rsidRPr="00F91D70">
        <w:rPr>
          <w:rFonts w:ascii="Times New Roman" w:hAnsi="Times New Roman" w:cs="Times New Roman"/>
          <w:sz w:val="24"/>
          <w:szCs w:val="24"/>
        </w:rPr>
        <w:t>can, and bring it with you to the Costume Contest. Give it to the Costume Contest</w:t>
      </w:r>
      <w:r w:rsidR="00F3053F">
        <w:rPr>
          <w:rFonts w:ascii="Times New Roman" w:hAnsi="Times New Roman" w:cs="Times New Roman"/>
          <w:sz w:val="24"/>
          <w:szCs w:val="24"/>
        </w:rPr>
        <w:t xml:space="preserve"> </w:t>
      </w:r>
      <w:r w:rsidRPr="00F91D70">
        <w:rPr>
          <w:rFonts w:ascii="Times New Roman" w:hAnsi="Times New Roman" w:cs="Times New Roman"/>
          <w:sz w:val="24"/>
          <w:szCs w:val="24"/>
        </w:rPr>
        <w:t>Registration personnel. You’ll need to copy your ID numb</w:t>
      </w:r>
      <w:r w:rsidR="00F3053F">
        <w:rPr>
          <w:rFonts w:ascii="Times New Roman" w:hAnsi="Times New Roman" w:cs="Times New Roman"/>
          <w:sz w:val="24"/>
          <w:szCs w:val="24"/>
        </w:rPr>
        <w:t>er from your convention nametag.</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ID NUMBER FROM NAMETAG ______________________ (get this when you arrive)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Judging # ________________ (to be filled in by registration personnel)</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NAME____________________________________________________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SCHOOL_________________________________________________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Check the Category That Best Fits Your Costume and the Character You Portray:</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____ Male Inhabitant</w:t>
      </w:r>
      <w:r w:rsidR="00F3053F">
        <w:rPr>
          <w:rFonts w:ascii="Times New Roman" w:hAnsi="Times New Roman" w:cs="Times New Roman"/>
          <w:sz w:val="24"/>
          <w:szCs w:val="24"/>
        </w:rPr>
        <w:tab/>
      </w:r>
      <w:r w:rsidR="00F3053F">
        <w:rPr>
          <w:rFonts w:ascii="Times New Roman" w:hAnsi="Times New Roman" w:cs="Times New Roman"/>
          <w:sz w:val="24"/>
          <w:szCs w:val="24"/>
        </w:rPr>
        <w:tab/>
      </w:r>
      <w:r w:rsidRPr="00F91D70">
        <w:rPr>
          <w:rFonts w:ascii="Times New Roman" w:hAnsi="Times New Roman" w:cs="Times New Roman"/>
          <w:sz w:val="24"/>
          <w:szCs w:val="24"/>
        </w:rPr>
        <w:t>___ Female Inhabitant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____ Male Historical </w:t>
      </w:r>
      <w:r w:rsidR="00F3053F">
        <w:rPr>
          <w:rFonts w:ascii="Times New Roman" w:hAnsi="Times New Roman" w:cs="Times New Roman"/>
          <w:sz w:val="24"/>
          <w:szCs w:val="24"/>
        </w:rPr>
        <w:tab/>
      </w:r>
      <w:r w:rsidR="00F3053F">
        <w:rPr>
          <w:rFonts w:ascii="Times New Roman" w:hAnsi="Times New Roman" w:cs="Times New Roman"/>
          <w:sz w:val="24"/>
          <w:szCs w:val="24"/>
        </w:rPr>
        <w:tab/>
      </w:r>
      <w:r w:rsidRPr="00F91D70">
        <w:rPr>
          <w:rFonts w:ascii="Times New Roman" w:hAnsi="Times New Roman" w:cs="Times New Roman"/>
          <w:sz w:val="24"/>
          <w:szCs w:val="24"/>
        </w:rPr>
        <w:t>____ Female Historical</w:t>
      </w:r>
      <w:r w:rsidRPr="00F91D70">
        <w:rPr>
          <w:rFonts w:ascii="Times New Roman" w:hAnsi="Times New Roman" w:cs="Times New Roman"/>
          <w:sz w:val="24"/>
          <w:szCs w:val="24"/>
        </w:rPr>
        <w:tab/>
      </w:r>
      <w:r w:rsidR="00F3053F">
        <w:rPr>
          <w:rFonts w:ascii="Times New Roman" w:hAnsi="Times New Roman" w:cs="Times New Roman"/>
          <w:sz w:val="24"/>
          <w:szCs w:val="24"/>
        </w:rPr>
        <w:tab/>
      </w:r>
      <w:r w:rsidRPr="00F91D70">
        <w:rPr>
          <w:rFonts w:ascii="Times New Roman" w:hAnsi="Times New Roman" w:cs="Times New Roman"/>
          <w:sz w:val="24"/>
          <w:szCs w:val="24"/>
        </w:rPr>
        <w:t>_____ Group</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___ Male Mythological</w:t>
      </w:r>
      <w:r w:rsidRPr="00F91D70">
        <w:rPr>
          <w:rFonts w:ascii="Times New Roman" w:hAnsi="Times New Roman" w:cs="Times New Roman"/>
          <w:sz w:val="24"/>
          <w:szCs w:val="24"/>
        </w:rPr>
        <w:tab/>
        <w:t>____ Female Mythological</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Criteria for judging: authenticity, craftsmanship, attractiveness, neatness, and</w:t>
      </w:r>
      <w:r w:rsidR="00F3053F">
        <w:rPr>
          <w:rFonts w:ascii="Times New Roman" w:hAnsi="Times New Roman" w:cs="Times New Roman"/>
          <w:sz w:val="24"/>
          <w:szCs w:val="24"/>
        </w:rPr>
        <w:t xml:space="preserve"> </w:t>
      </w:r>
      <w:r w:rsidRPr="00F91D70">
        <w:rPr>
          <w:rFonts w:ascii="Times New Roman" w:hAnsi="Times New Roman" w:cs="Times New Roman"/>
          <w:sz w:val="24"/>
          <w:szCs w:val="24"/>
        </w:rPr>
        <w:t>Knowledge of Character.</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 nonreturnable photo must be provided by the contestant(s) at the time of</w:t>
      </w:r>
      <w:r w:rsidR="00F3053F">
        <w:rPr>
          <w:rFonts w:ascii="Times New Roman" w:hAnsi="Times New Roman" w:cs="Times New Roman"/>
          <w:sz w:val="24"/>
          <w:szCs w:val="24"/>
        </w:rPr>
        <w:t xml:space="preserve"> </w:t>
      </w:r>
      <w:r w:rsidRPr="00F91D70">
        <w:rPr>
          <w:rFonts w:ascii="Times New Roman" w:hAnsi="Times New Roman" w:cs="Times New Roman"/>
          <w:sz w:val="24"/>
          <w:szCs w:val="24"/>
        </w:rPr>
        <w:t>judging. Failure to provide a photograph at the time of judging will result in disqualification.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photos can be made at the registration site for a charge of $5.00. Cash is the only</w:t>
      </w:r>
      <w:r w:rsidR="00F3053F">
        <w:rPr>
          <w:rFonts w:ascii="Times New Roman" w:hAnsi="Times New Roman" w:cs="Times New Roman"/>
          <w:sz w:val="24"/>
          <w:szCs w:val="24"/>
        </w:rPr>
        <w:t xml:space="preserve"> </w:t>
      </w:r>
      <w:r w:rsidRPr="00F91D70">
        <w:rPr>
          <w:rFonts w:ascii="Times New Roman" w:hAnsi="Times New Roman" w:cs="Times New Roman"/>
          <w:sz w:val="24"/>
          <w:szCs w:val="24"/>
        </w:rPr>
        <w:t>acceptable form of payment.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3053F" w:rsidRDefault="00F3053F" w:rsidP="00F91D70">
      <w:pPr>
        <w:spacing w:before="100" w:beforeAutospacing="1" w:after="100" w:afterAutospacing="1" w:line="240" w:lineRule="auto"/>
        <w:rPr>
          <w:rFonts w:ascii="Times New Roman" w:hAnsi="Times New Roman" w:cs="Times New Roman"/>
          <w:sz w:val="24"/>
          <w:szCs w:val="24"/>
        </w:rPr>
      </w:pPr>
    </w:p>
    <w:p w:rsidR="00F3053F" w:rsidRDefault="00F3053F" w:rsidP="00F91D70">
      <w:pPr>
        <w:spacing w:before="100" w:beforeAutospacing="1" w:after="100" w:afterAutospacing="1" w:line="240" w:lineRule="auto"/>
        <w:rPr>
          <w:rFonts w:ascii="Times New Roman" w:hAnsi="Times New Roman" w:cs="Times New Roman"/>
          <w:sz w:val="24"/>
          <w:szCs w:val="24"/>
        </w:rPr>
      </w:pPr>
    </w:p>
    <w:p w:rsidR="00F3053F" w:rsidRDefault="00F3053F" w:rsidP="00F91D70">
      <w:pPr>
        <w:spacing w:before="100" w:beforeAutospacing="1" w:after="100" w:afterAutospacing="1" w:line="240" w:lineRule="auto"/>
        <w:rPr>
          <w:rFonts w:ascii="Times New Roman" w:hAnsi="Times New Roman" w:cs="Times New Roman"/>
          <w:sz w:val="24"/>
          <w:szCs w:val="24"/>
        </w:rPr>
      </w:pPr>
    </w:p>
    <w:p w:rsidR="00F3053F" w:rsidRDefault="00F3053F" w:rsidP="00F91D70">
      <w:pPr>
        <w:spacing w:before="100" w:beforeAutospacing="1" w:after="100" w:afterAutospacing="1" w:line="240" w:lineRule="auto"/>
        <w:rPr>
          <w:rFonts w:ascii="Times New Roman" w:hAnsi="Times New Roman" w:cs="Times New Roman"/>
          <w:sz w:val="24"/>
          <w:szCs w:val="24"/>
        </w:rPr>
      </w:pPr>
    </w:p>
    <w:p w:rsidR="00F3053F" w:rsidRDefault="00F3053F" w:rsidP="00F91D70">
      <w:pPr>
        <w:spacing w:before="100" w:beforeAutospacing="1" w:after="100" w:afterAutospacing="1" w:line="240" w:lineRule="auto"/>
        <w:rPr>
          <w:rFonts w:ascii="Times New Roman" w:hAnsi="Times New Roman" w:cs="Times New Roman"/>
          <w:sz w:val="24"/>
          <w:szCs w:val="24"/>
        </w:rPr>
      </w:pPr>
    </w:p>
    <w:p w:rsidR="00F91D70" w:rsidRPr="00F3053F" w:rsidRDefault="00511617" w:rsidP="00F3053F">
      <w:pPr>
        <w:spacing w:before="100" w:beforeAutospacing="1" w:after="100" w:afterAutospacing="1"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2020</w:t>
      </w:r>
      <w:r w:rsidR="00F91D70" w:rsidRPr="00F3053F">
        <w:rPr>
          <w:rFonts w:ascii="Times New Roman" w:hAnsi="Times New Roman" w:cs="Times New Roman"/>
          <w:b/>
          <w:sz w:val="24"/>
          <w:szCs w:val="24"/>
          <w:u w:val="single"/>
        </w:rPr>
        <w:t xml:space="preserve"> TJCL Scholarship Application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Indicate the scholarship you wish to apply for</w:t>
      </w:r>
      <w:r w:rsidR="00786690">
        <w:rPr>
          <w:rFonts w:ascii="Times New Roman" w:hAnsi="Times New Roman" w:cs="Times New Roman"/>
          <w:sz w:val="24"/>
          <w:szCs w:val="24"/>
        </w:rPr>
        <w:t xml:space="preserve"> </w:t>
      </w:r>
      <w:r w:rsidR="00786690" w:rsidRPr="00F91D70">
        <w:rPr>
          <w:rFonts w:ascii="Times New Roman" w:hAnsi="Times New Roman" w:cs="Times New Roman"/>
          <w:sz w:val="24"/>
          <w:szCs w:val="24"/>
        </w:rPr>
        <w:t xml:space="preserve">(applicant must attend the </w:t>
      </w:r>
      <w:r w:rsidR="00511617">
        <w:rPr>
          <w:rFonts w:ascii="Times New Roman" w:hAnsi="Times New Roman" w:cs="Times New Roman"/>
          <w:sz w:val="24"/>
          <w:szCs w:val="24"/>
        </w:rPr>
        <w:t>2020</w:t>
      </w:r>
      <w:r w:rsidR="00786690" w:rsidRPr="00F91D70">
        <w:rPr>
          <w:rFonts w:ascii="Times New Roman" w:hAnsi="Times New Roman" w:cs="Times New Roman"/>
          <w:sz w:val="24"/>
          <w:szCs w:val="24"/>
        </w:rPr>
        <w:t xml:space="preserve"> TJCL Convention to be eligible)</w:t>
      </w:r>
      <w:r w:rsidRPr="00F91D70">
        <w:rPr>
          <w:rFonts w:ascii="Times New Roman" w:hAnsi="Times New Roman" w:cs="Times New Roman"/>
          <w:sz w:val="24"/>
          <w:szCs w:val="24"/>
        </w:rPr>
        <w: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TJCL State Convention Scholarship ($135)</w:t>
      </w:r>
      <w:r w:rsidR="00786690">
        <w:rPr>
          <w:rFonts w:ascii="Times New Roman" w:hAnsi="Times New Roman" w:cs="Times New Roman"/>
          <w:sz w:val="24"/>
          <w:szCs w:val="24"/>
        </w:rPr>
        <w:br/>
      </w:r>
      <w:r w:rsidRPr="00F91D70">
        <w:rPr>
          <w:rFonts w:ascii="Times New Roman" w:hAnsi="Times New Roman" w:cs="Times New Roman"/>
          <w:sz w:val="24"/>
          <w:szCs w:val="24"/>
        </w:rPr>
        <w:t xml:space="preserve">● Grace Elmore Memorial Scholarship to attend the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NJCL Convention (ca. $495)</w:t>
      </w:r>
      <w:r w:rsidR="00786690">
        <w:rPr>
          <w:rFonts w:ascii="Times New Roman" w:hAnsi="Times New Roman" w:cs="Times New Roman"/>
          <w:sz w:val="24"/>
          <w:szCs w:val="24"/>
        </w:rPr>
        <w:br/>
      </w:r>
      <w:r w:rsidR="00786690">
        <w:rPr>
          <w:rFonts w:ascii="Times New Roman" w:hAnsi="Times New Roman" w:cs="Times New Roman"/>
          <w:sz w:val="24"/>
          <w:szCs w:val="24"/>
        </w:rPr>
        <w:br/>
      </w:r>
      <w:r w:rsidR="00E5192A" w:rsidRPr="00F91D70">
        <w:rPr>
          <w:rFonts w:ascii="Times New Roman" w:hAnsi="Times New Roman" w:cs="Times New Roman"/>
          <w:sz w:val="24"/>
          <w:szCs w:val="24"/>
        </w:rPr>
        <w:t>Applicant’s Name</w:t>
      </w:r>
      <w:r w:rsidR="00E5192A">
        <w:rPr>
          <w:rFonts w:ascii="Times New Roman" w:hAnsi="Times New Roman" w:cs="Times New Roman"/>
          <w:sz w:val="24"/>
          <w:szCs w:val="24"/>
        </w:rPr>
        <w:t>: ______________________</w:t>
      </w:r>
      <w:r w:rsidRPr="00F91D70">
        <w:rPr>
          <w:rFonts w:ascii="Times New Roman" w:hAnsi="Times New Roman" w:cs="Times New Roman"/>
          <w:sz w:val="24"/>
          <w:szCs w:val="24"/>
        </w:rPr>
        <w:t>____</w:t>
      </w:r>
      <w:r w:rsidR="00E5192A">
        <w:rPr>
          <w:rFonts w:ascii="Times New Roman" w:hAnsi="Times New Roman" w:cs="Times New Roman"/>
          <w:sz w:val="24"/>
          <w:szCs w:val="24"/>
        </w:rPr>
        <w:t>____</w:t>
      </w:r>
      <w:r w:rsidRPr="00F91D70">
        <w:rPr>
          <w:rFonts w:ascii="Times New Roman" w:hAnsi="Times New Roman" w:cs="Times New Roman"/>
          <w:sz w:val="24"/>
          <w:szCs w:val="24"/>
        </w:rPr>
        <w:t>_</w:t>
      </w:r>
      <w:r w:rsidR="00E5192A">
        <w:rPr>
          <w:rFonts w:ascii="Times New Roman" w:hAnsi="Times New Roman" w:cs="Times New Roman"/>
          <w:sz w:val="24"/>
          <w:szCs w:val="24"/>
        </w:rPr>
        <w:t>_______________________________</w:t>
      </w:r>
    </w:p>
    <w:p w:rsidR="00F91D70" w:rsidRPr="00F91D70" w:rsidRDefault="00E5192A"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Applicant’s Mailing Address</w:t>
      </w:r>
      <w:r>
        <w:rPr>
          <w:rFonts w:ascii="Times New Roman" w:hAnsi="Times New Roman" w:cs="Times New Roman"/>
          <w:sz w:val="24"/>
          <w:szCs w:val="24"/>
        </w:rPr>
        <w:t>:</w:t>
      </w:r>
      <w:r w:rsidRPr="00F91D70">
        <w:rPr>
          <w:rFonts w:ascii="Times New Roman" w:hAnsi="Times New Roman" w:cs="Times New Roman"/>
          <w:sz w:val="24"/>
          <w:szCs w:val="24"/>
        </w:rPr>
        <w:t xml:space="preserve"> </w:t>
      </w:r>
      <w:r>
        <w:rPr>
          <w:rFonts w:ascii="Times New Roman" w:hAnsi="Times New Roman" w:cs="Times New Roman"/>
          <w:sz w:val="24"/>
          <w:szCs w:val="24"/>
        </w:rPr>
        <w:t>_________________</w:t>
      </w:r>
      <w:r w:rsidR="00F91D70" w:rsidRPr="00F91D70">
        <w:rPr>
          <w:rFonts w:ascii="Times New Roman" w:hAnsi="Times New Roman" w:cs="Times New Roman"/>
          <w:sz w:val="24"/>
          <w:szCs w:val="24"/>
        </w:rPr>
        <w:t xml:space="preserve">____________________________________ </w:t>
      </w:r>
    </w:p>
    <w:p w:rsidR="00F91D70" w:rsidRPr="00F91D70" w:rsidRDefault="00E5192A"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City</w:t>
      </w:r>
      <w:r>
        <w:rPr>
          <w:rFonts w:ascii="Times New Roman" w:hAnsi="Times New Roman" w:cs="Times New Roman"/>
          <w:sz w:val="24"/>
          <w:szCs w:val="24"/>
        </w:rPr>
        <w:t>:</w:t>
      </w:r>
      <w:r w:rsidRPr="00F91D70">
        <w:rPr>
          <w:rFonts w:ascii="Times New Roman" w:hAnsi="Times New Roman" w:cs="Times New Roman"/>
          <w:sz w:val="24"/>
          <w:szCs w:val="24"/>
        </w:rPr>
        <w:t xml:space="preserve"> </w:t>
      </w:r>
      <w:r w:rsidR="00F91D70" w:rsidRPr="00F91D70">
        <w:rPr>
          <w:rFonts w:ascii="Times New Roman" w:hAnsi="Times New Roman" w:cs="Times New Roman"/>
          <w:sz w:val="24"/>
          <w:szCs w:val="24"/>
        </w:rPr>
        <w:t>___________________</w:t>
      </w:r>
      <w:r w:rsidR="00F3053F">
        <w:rPr>
          <w:rFonts w:ascii="Times New Roman" w:hAnsi="Times New Roman" w:cs="Times New Roman"/>
          <w:sz w:val="24"/>
          <w:szCs w:val="24"/>
        </w:rPr>
        <w:t>_</w:t>
      </w:r>
      <w:r w:rsidR="00F91D70" w:rsidRPr="00F91D70">
        <w:rPr>
          <w:rFonts w:ascii="Times New Roman" w:hAnsi="Times New Roman" w:cs="Times New Roman"/>
          <w:sz w:val="24"/>
          <w:szCs w:val="24"/>
        </w:rPr>
        <w:t xml:space="preserve">________________     </w:t>
      </w:r>
      <w:r w:rsidRPr="00F91D70">
        <w:rPr>
          <w:rFonts w:ascii="Times New Roman" w:hAnsi="Times New Roman" w:cs="Times New Roman"/>
          <w:sz w:val="24"/>
          <w:szCs w:val="24"/>
        </w:rPr>
        <w:t>State</w:t>
      </w:r>
      <w:r>
        <w:rPr>
          <w:rFonts w:ascii="Times New Roman" w:hAnsi="Times New Roman" w:cs="Times New Roman"/>
          <w:sz w:val="24"/>
          <w:szCs w:val="24"/>
        </w:rPr>
        <w:t xml:space="preserve">: </w:t>
      </w:r>
      <w:r w:rsidR="00F3053F">
        <w:rPr>
          <w:rFonts w:ascii="Times New Roman" w:hAnsi="Times New Roman" w:cs="Times New Roman"/>
          <w:sz w:val="24"/>
          <w:szCs w:val="24"/>
        </w:rPr>
        <w:t>_______</w:t>
      </w:r>
      <w:r w:rsidR="00F91D70" w:rsidRPr="00F91D70">
        <w:rPr>
          <w:rFonts w:ascii="Times New Roman" w:hAnsi="Times New Roman" w:cs="Times New Roman"/>
          <w:sz w:val="24"/>
          <w:szCs w:val="24"/>
        </w:rPr>
        <w:t xml:space="preserve">   </w:t>
      </w:r>
      <w:r w:rsidRPr="00F91D70">
        <w:rPr>
          <w:rFonts w:ascii="Times New Roman" w:hAnsi="Times New Roman" w:cs="Times New Roman"/>
          <w:sz w:val="24"/>
          <w:szCs w:val="24"/>
        </w:rPr>
        <w:t>ZIP Code</w:t>
      </w:r>
      <w:r>
        <w:rPr>
          <w:rFonts w:ascii="Times New Roman" w:hAnsi="Times New Roman" w:cs="Times New Roman"/>
          <w:sz w:val="24"/>
          <w:szCs w:val="24"/>
        </w:rPr>
        <w:t xml:space="preserve">: </w:t>
      </w:r>
      <w:r w:rsidR="00F3053F">
        <w:rPr>
          <w:rFonts w:ascii="Times New Roman" w:hAnsi="Times New Roman" w:cs="Times New Roman"/>
          <w:sz w:val="24"/>
          <w:szCs w:val="24"/>
        </w:rPr>
        <w:t>____________</w:t>
      </w:r>
      <w:r w:rsidR="00F91D70" w:rsidRPr="00F91D70">
        <w:rPr>
          <w:rFonts w:ascii="Times New Roman" w:hAnsi="Times New Roman" w:cs="Times New Roman"/>
          <w:sz w:val="24"/>
          <w:szCs w:val="24"/>
        </w:rPr>
        <w:t xml:space="preserve"> </w:t>
      </w:r>
    </w:p>
    <w:p w:rsidR="00F91D70" w:rsidRPr="00F91D70" w:rsidRDefault="00E5192A"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Name of School</w:t>
      </w:r>
      <w:r>
        <w:rPr>
          <w:rFonts w:ascii="Times New Roman" w:hAnsi="Times New Roman" w:cs="Times New Roman"/>
          <w:sz w:val="24"/>
          <w:szCs w:val="24"/>
        </w:rPr>
        <w:t>: ___________________________</w:t>
      </w:r>
      <w:r w:rsidR="00F3053F">
        <w:rPr>
          <w:rFonts w:ascii="Times New Roman" w:hAnsi="Times New Roman" w:cs="Times New Roman"/>
          <w:sz w:val="24"/>
          <w:szCs w:val="24"/>
        </w:rPr>
        <w:t>______________</w:t>
      </w:r>
      <w:r w:rsidR="00F91D70" w:rsidRPr="00F91D70">
        <w:rPr>
          <w:rFonts w:ascii="Times New Roman" w:hAnsi="Times New Roman" w:cs="Times New Roman"/>
          <w:sz w:val="24"/>
          <w:szCs w:val="24"/>
        </w:rPr>
        <w:t xml:space="preserve">______________________ </w:t>
      </w:r>
    </w:p>
    <w:p w:rsidR="00E5192A" w:rsidRDefault="00E5192A"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Level of Latin</w:t>
      </w:r>
      <w:r>
        <w:rPr>
          <w:rFonts w:ascii="Times New Roman" w:hAnsi="Times New Roman" w:cs="Times New Roman"/>
          <w:sz w:val="24"/>
          <w:szCs w:val="24"/>
        </w:rPr>
        <w:t>: _</w:t>
      </w:r>
      <w:r w:rsidR="00F3053F">
        <w:rPr>
          <w:rFonts w:ascii="Times New Roman" w:hAnsi="Times New Roman" w:cs="Times New Roman"/>
          <w:sz w:val="24"/>
          <w:szCs w:val="24"/>
        </w:rPr>
        <w:t>___</w:t>
      </w:r>
      <w:r w:rsidR="00F91D70" w:rsidRPr="00F91D70">
        <w:rPr>
          <w:rFonts w:ascii="Times New Roman" w:hAnsi="Times New Roman" w:cs="Times New Roman"/>
          <w:sz w:val="24"/>
          <w:szCs w:val="24"/>
        </w:rPr>
        <w:t xml:space="preserve"> </w:t>
      </w:r>
    </w:p>
    <w:p w:rsidR="00E5192A" w:rsidRDefault="00E5192A"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Sponsor’s Name</w:t>
      </w:r>
      <w:r>
        <w:rPr>
          <w:rFonts w:ascii="Times New Roman" w:hAnsi="Times New Roman" w:cs="Times New Roman"/>
          <w:sz w:val="24"/>
          <w:szCs w:val="24"/>
        </w:rPr>
        <w:t>: ________________________</w:t>
      </w:r>
      <w:r w:rsidR="00F91D70" w:rsidRPr="00F91D70">
        <w:rPr>
          <w:rFonts w:ascii="Times New Roman" w:hAnsi="Times New Roman" w:cs="Times New Roman"/>
          <w:sz w:val="24"/>
          <w:szCs w:val="24"/>
        </w:rPr>
        <w:t>___________________</w:t>
      </w:r>
      <w:r w:rsidR="00F3053F">
        <w:rPr>
          <w:rFonts w:ascii="Times New Roman" w:hAnsi="Times New Roman" w:cs="Times New Roman"/>
          <w:sz w:val="24"/>
          <w:szCs w:val="24"/>
        </w:rPr>
        <w:t>_______________</w:t>
      </w:r>
      <w:r w:rsidR="00F91D70" w:rsidRPr="00F91D70">
        <w:rPr>
          <w:rFonts w:ascii="Times New Roman" w:hAnsi="Times New Roman" w:cs="Times New Roman"/>
          <w:sz w:val="24"/>
          <w:szCs w:val="24"/>
        </w:rPr>
        <w:t xml:space="preserve">_ </w:t>
      </w:r>
    </w:p>
    <w:p w:rsidR="00F91D70" w:rsidRPr="00F91D70" w:rsidRDefault="00E5192A"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Applicant’s E-Mail Address</w:t>
      </w:r>
      <w:r>
        <w:rPr>
          <w:rFonts w:ascii="Times New Roman" w:hAnsi="Times New Roman" w:cs="Times New Roman"/>
          <w:sz w:val="24"/>
          <w:szCs w:val="24"/>
        </w:rPr>
        <w:t>:</w:t>
      </w:r>
      <w:r w:rsidRPr="00F91D70">
        <w:rPr>
          <w:rFonts w:ascii="Times New Roman" w:hAnsi="Times New Roman" w:cs="Times New Roman"/>
          <w:sz w:val="24"/>
          <w:szCs w:val="24"/>
        </w:rPr>
        <w:t xml:space="preserve"> </w:t>
      </w:r>
      <w:r w:rsidR="00F91D70" w:rsidRPr="00F91D70">
        <w:rPr>
          <w:rFonts w:ascii="Times New Roman" w:hAnsi="Times New Roman" w:cs="Times New Roman"/>
          <w:sz w:val="24"/>
          <w:szCs w:val="24"/>
        </w:rPr>
        <w:t xml:space="preserve">_____________________________________________________ </w:t>
      </w:r>
    </w:p>
    <w:p w:rsidR="0078669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How many previous TJCL Conven</w:t>
      </w:r>
      <w:r w:rsidR="00F3053F">
        <w:rPr>
          <w:rFonts w:ascii="Times New Roman" w:hAnsi="Times New Roman" w:cs="Times New Roman"/>
          <w:sz w:val="24"/>
          <w:szCs w:val="24"/>
        </w:rPr>
        <w:t xml:space="preserve">tions have you attended? ______ </w:t>
      </w:r>
      <w:r w:rsidRPr="00F91D70">
        <w:rPr>
          <w:rFonts w:ascii="Times New Roman" w:hAnsi="Times New Roman" w:cs="Times New Roman"/>
          <w:sz w:val="24"/>
          <w:szCs w:val="24"/>
        </w:rPr>
        <w:t>NJCL Conventions? _____</w:t>
      </w:r>
      <w:r w:rsidR="00786690">
        <w:rPr>
          <w:rFonts w:ascii="Times New Roman" w:hAnsi="Times New Roman" w:cs="Times New Roman"/>
          <w:sz w:val="24"/>
          <w:szCs w:val="24"/>
        </w:rPr>
        <w:br/>
      </w:r>
      <w:r w:rsidRPr="00F91D70">
        <w:rPr>
          <w:rFonts w:ascii="Times New Roman" w:hAnsi="Times New Roman" w:cs="Times New Roman"/>
          <w:sz w:val="24"/>
          <w:szCs w:val="24"/>
        </w:rPr>
        <w:t>Academic achievements in Latin (e.g., grades, NLE scores, pre</w:t>
      </w:r>
      <w:r w:rsidR="00786690">
        <w:rPr>
          <w:rFonts w:ascii="Times New Roman" w:hAnsi="Times New Roman" w:cs="Times New Roman"/>
          <w:sz w:val="24"/>
          <w:szCs w:val="24"/>
        </w:rPr>
        <w:t>vious convention awards, etc.):</w:t>
      </w:r>
    </w:p>
    <w:p w:rsidR="00F3053F"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___________________________________</w:t>
      </w:r>
      <w:r w:rsidR="00F3053F">
        <w:rPr>
          <w:rFonts w:ascii="Times New Roman" w:hAnsi="Times New Roman" w:cs="Times New Roman"/>
          <w:sz w:val="24"/>
          <w:szCs w:val="24"/>
        </w:rPr>
        <w:t>_______________________________</w:t>
      </w:r>
    </w:p>
    <w:p w:rsidR="00F3053F"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___________________________________</w:t>
      </w:r>
      <w:r w:rsidR="00F3053F">
        <w:rPr>
          <w:rFonts w:ascii="Times New Roman" w:hAnsi="Times New Roman" w:cs="Times New Roman"/>
          <w:sz w:val="24"/>
          <w:szCs w:val="24"/>
        </w:rPr>
        <w:t>_______________________________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__________________________________________________________________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On a separate page, write a brief essay explaining your interest in Latin and JCL and your interest in attending the TJCL and/or NJCL convention.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There is no need to submit documentation of financial need, but the signatures below verify that such financial need exists.</w:t>
      </w:r>
    </w:p>
    <w:p w:rsidR="00F91D70" w:rsidRPr="00F91D70" w:rsidRDefault="00E5192A"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Student Signature: </w:t>
      </w:r>
      <w:r w:rsidR="00F91D70" w:rsidRPr="00F91D70">
        <w:rPr>
          <w:rFonts w:ascii="Times New Roman" w:hAnsi="Times New Roman" w:cs="Times New Roman"/>
          <w:sz w:val="24"/>
          <w:szCs w:val="24"/>
        </w:rPr>
        <w:t>_____________________________</w:t>
      </w:r>
      <w:r>
        <w:rPr>
          <w:rFonts w:ascii="Times New Roman" w:hAnsi="Times New Roman" w:cs="Times New Roman"/>
          <w:sz w:val="24"/>
          <w:szCs w:val="24"/>
        </w:rPr>
        <w:t>_______________ Date:</w:t>
      </w:r>
      <w:r w:rsidR="00786690">
        <w:rPr>
          <w:rFonts w:ascii="Times New Roman" w:hAnsi="Times New Roman" w:cs="Times New Roman"/>
          <w:sz w:val="24"/>
          <w:szCs w:val="24"/>
        </w:rPr>
        <w:t xml:space="preserve"> </w:t>
      </w:r>
      <w:r>
        <w:rPr>
          <w:rFonts w:ascii="Times New Roman" w:hAnsi="Times New Roman" w:cs="Times New Roman"/>
          <w:sz w:val="24"/>
          <w:szCs w:val="24"/>
        </w:rPr>
        <w:t>_____________</w:t>
      </w:r>
    </w:p>
    <w:p w:rsidR="00F91D70" w:rsidRPr="00F91D70" w:rsidRDefault="00E5192A"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Parent/Guardian Signature</w:t>
      </w:r>
      <w:r w:rsidR="00F91D70" w:rsidRPr="00F91D70">
        <w:rPr>
          <w:rFonts w:ascii="Times New Roman" w:hAnsi="Times New Roman" w:cs="Times New Roman"/>
          <w:sz w:val="24"/>
          <w:szCs w:val="24"/>
        </w:rPr>
        <w:t xml:space="preserve"> _________________________________</w:t>
      </w:r>
      <w:r>
        <w:rPr>
          <w:rFonts w:ascii="Times New Roman" w:hAnsi="Times New Roman" w:cs="Times New Roman"/>
          <w:sz w:val="24"/>
          <w:szCs w:val="24"/>
        </w:rPr>
        <w:t>___</w:t>
      </w:r>
      <w:r w:rsidR="00F91D70" w:rsidRPr="00F91D70">
        <w:rPr>
          <w:rFonts w:ascii="Times New Roman" w:hAnsi="Times New Roman" w:cs="Times New Roman"/>
          <w:sz w:val="24"/>
          <w:szCs w:val="24"/>
        </w:rPr>
        <w:t>__</w:t>
      </w:r>
      <w:r w:rsidR="00786690">
        <w:rPr>
          <w:rFonts w:ascii="Times New Roman" w:hAnsi="Times New Roman" w:cs="Times New Roman"/>
          <w:sz w:val="24"/>
          <w:szCs w:val="24"/>
        </w:rPr>
        <w:t xml:space="preserve"> </w:t>
      </w:r>
      <w:r>
        <w:rPr>
          <w:rFonts w:ascii="Times New Roman" w:hAnsi="Times New Roman" w:cs="Times New Roman"/>
          <w:sz w:val="24"/>
          <w:szCs w:val="24"/>
        </w:rPr>
        <w:t>Date:</w:t>
      </w:r>
      <w:r w:rsidR="00786690">
        <w:rPr>
          <w:rFonts w:ascii="Times New Roman" w:hAnsi="Times New Roman" w:cs="Times New Roman"/>
          <w:sz w:val="24"/>
          <w:szCs w:val="24"/>
        </w:rPr>
        <w:t xml:space="preserve"> ___________ </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Send application form, essay, and </w:t>
      </w:r>
      <w:r w:rsidR="00786690">
        <w:rPr>
          <w:rFonts w:ascii="Times New Roman" w:hAnsi="Times New Roman" w:cs="Times New Roman"/>
          <w:sz w:val="24"/>
          <w:szCs w:val="24"/>
        </w:rPr>
        <w:t xml:space="preserve">a </w:t>
      </w:r>
      <w:r w:rsidRPr="00F91D70">
        <w:rPr>
          <w:rFonts w:ascii="Times New Roman" w:hAnsi="Times New Roman" w:cs="Times New Roman"/>
          <w:sz w:val="24"/>
          <w:szCs w:val="24"/>
        </w:rPr>
        <w:t>letter of recommendation from sponsor to Mr. Tim Russell, Hume-Fogg High School, 700 Broadway, Nashville, TN 37203 by February 2</w:t>
      </w:r>
      <w:r w:rsidR="00200A3E">
        <w:rPr>
          <w:rFonts w:ascii="Times New Roman" w:hAnsi="Times New Roman" w:cs="Times New Roman"/>
          <w:sz w:val="24"/>
          <w:szCs w:val="24"/>
        </w:rPr>
        <w:t>0</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(for TJCL scholarship) or by </w:t>
      </w:r>
      <w:r w:rsidR="00200A3E">
        <w:rPr>
          <w:rFonts w:ascii="Times New Roman" w:hAnsi="Times New Roman" w:cs="Times New Roman"/>
          <w:sz w:val="24"/>
          <w:szCs w:val="24"/>
        </w:rPr>
        <w:t>March 13</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(for NJCL scholarship).</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786690" w:rsidRDefault="00511617" w:rsidP="00786690">
      <w:pPr>
        <w:spacing w:before="100" w:beforeAutospacing="1" w:after="100" w:afterAutospacing="1"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2020</w:t>
      </w:r>
      <w:r w:rsidR="00F91D70" w:rsidRPr="00786690">
        <w:rPr>
          <w:rFonts w:ascii="Times New Roman" w:hAnsi="Times New Roman" w:cs="Times New Roman"/>
          <w:b/>
          <w:sz w:val="24"/>
          <w:szCs w:val="24"/>
          <w:u w:val="single"/>
        </w:rPr>
        <w:t xml:space="preserve"> NJCL Convention Information</w:t>
      </w:r>
    </w:p>
    <w:p w:rsidR="00F91D70" w:rsidRPr="00786690" w:rsidRDefault="00786690" w:rsidP="00F91D7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General Information</w:t>
      </w:r>
      <w:r>
        <w:rPr>
          <w:rFonts w:ascii="Times New Roman" w:hAnsi="Times New Roman" w:cs="Times New Roman"/>
          <w:b/>
          <w:sz w:val="24"/>
          <w:szCs w:val="24"/>
        </w:rPr>
        <w:br/>
      </w:r>
      <w:r w:rsidR="00F91D70" w:rsidRPr="00F91D70">
        <w:rPr>
          <w:rFonts w:ascii="Times New Roman" w:hAnsi="Times New Roman" w:cs="Times New Roman"/>
          <w:sz w:val="24"/>
          <w:szCs w:val="24"/>
        </w:rPr>
        <w:t>The NJCL Convention will be held from July 2</w:t>
      </w:r>
      <w:r w:rsidR="00BF06D3">
        <w:rPr>
          <w:rFonts w:ascii="Times New Roman" w:hAnsi="Times New Roman" w:cs="Times New Roman"/>
          <w:sz w:val="24"/>
          <w:szCs w:val="24"/>
        </w:rPr>
        <w:t>4</w:t>
      </w:r>
      <w:r w:rsidR="00F91D70" w:rsidRPr="00F91D70">
        <w:rPr>
          <w:rFonts w:ascii="Times New Roman" w:hAnsi="Times New Roman" w:cs="Times New Roman"/>
          <w:sz w:val="24"/>
          <w:szCs w:val="24"/>
        </w:rPr>
        <w:t xml:space="preserve"> – </w:t>
      </w:r>
      <w:r w:rsidR="00BF06D3">
        <w:rPr>
          <w:rFonts w:ascii="Times New Roman" w:hAnsi="Times New Roman" w:cs="Times New Roman"/>
          <w:sz w:val="24"/>
          <w:szCs w:val="24"/>
        </w:rPr>
        <w:t>29</w:t>
      </w:r>
      <w:r w:rsidR="00F91D70"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00F91D70" w:rsidRPr="00F91D70">
        <w:rPr>
          <w:rFonts w:ascii="Times New Roman" w:hAnsi="Times New Roman" w:cs="Times New Roman"/>
          <w:sz w:val="24"/>
          <w:szCs w:val="24"/>
        </w:rPr>
        <w:t xml:space="preserve"> on the campus of </w:t>
      </w:r>
      <w:r w:rsidR="00BF06D3">
        <w:rPr>
          <w:rFonts w:ascii="Times New Roman" w:hAnsi="Times New Roman" w:cs="Times New Roman"/>
          <w:sz w:val="24"/>
          <w:szCs w:val="24"/>
        </w:rPr>
        <w:t>the University of Richmond in Richmond, VA</w:t>
      </w:r>
      <w:r>
        <w:rPr>
          <w:rFonts w:ascii="Times New Roman" w:hAnsi="Times New Roman" w:cs="Times New Roman"/>
          <w:sz w:val="24"/>
          <w:szCs w:val="24"/>
        </w:rPr>
        <w: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There is no need to “qualify” for the NJCL Convention. It is open to any JCL sponsors and students. However, students who wish to attend the NJCL Convention must be accompanied by their own chapter sponsor. If the sponsor is unable to attend, he/she must make SPECIFIC arrangements with another sponsor to take responsibility for his/her students.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786690">
        <w:rPr>
          <w:rFonts w:ascii="Times New Roman" w:hAnsi="Times New Roman" w:cs="Times New Roman"/>
          <w:b/>
          <w:sz w:val="24"/>
          <w:szCs w:val="24"/>
        </w:rPr>
        <w:t>Adult Leaders</w:t>
      </w:r>
      <w:r w:rsidR="00786690" w:rsidRPr="00786690">
        <w:rPr>
          <w:rFonts w:ascii="Times New Roman" w:hAnsi="Times New Roman" w:cs="Times New Roman"/>
          <w:b/>
          <w:sz w:val="24"/>
          <w:szCs w:val="24"/>
        </w:rPr>
        <w:t>hip of the Tennessee Delegation</w:t>
      </w:r>
      <w:r w:rsidR="00786690">
        <w:rPr>
          <w:rFonts w:ascii="Times New Roman" w:hAnsi="Times New Roman" w:cs="Times New Roman"/>
          <w:sz w:val="24"/>
          <w:szCs w:val="24"/>
        </w:rPr>
        <w:br/>
      </w:r>
      <w:r w:rsidRPr="00F91D70">
        <w:rPr>
          <w:rFonts w:ascii="Times New Roman" w:hAnsi="Times New Roman" w:cs="Times New Roman"/>
          <w:sz w:val="24"/>
          <w:szCs w:val="24"/>
        </w:rPr>
        <w:t xml:space="preserve">The current State Chair or appointed adult chaperone designee will lead the State delegation at the </w:t>
      </w:r>
      <w:r w:rsidR="00511617">
        <w:rPr>
          <w:rFonts w:ascii="Times New Roman" w:hAnsi="Times New Roman" w:cs="Times New Roman"/>
          <w:sz w:val="24"/>
          <w:szCs w:val="24"/>
        </w:rPr>
        <w:t>2020</w:t>
      </w:r>
      <w:r w:rsidRPr="00F91D70">
        <w:rPr>
          <w:rFonts w:ascii="Times New Roman" w:hAnsi="Times New Roman" w:cs="Times New Roman"/>
          <w:sz w:val="24"/>
          <w:szCs w:val="24"/>
        </w:rPr>
        <w:t xml:space="preserve"> NJCL Convention.</w:t>
      </w:r>
    </w:p>
    <w:p w:rsidR="00F91D70" w:rsidRPr="00786690" w:rsidRDefault="00F91D70" w:rsidP="00F91D70">
      <w:pPr>
        <w:spacing w:before="100" w:beforeAutospacing="1" w:after="100" w:afterAutospacing="1" w:line="240" w:lineRule="auto"/>
        <w:rPr>
          <w:rFonts w:ascii="Times New Roman" w:hAnsi="Times New Roman" w:cs="Times New Roman"/>
          <w:b/>
          <w:sz w:val="24"/>
          <w:szCs w:val="24"/>
        </w:rPr>
      </w:pPr>
      <w:r w:rsidRPr="00786690">
        <w:rPr>
          <w:rFonts w:ascii="Times New Roman" w:hAnsi="Times New Roman" w:cs="Times New Roman"/>
          <w:b/>
          <w:sz w:val="24"/>
          <w:szCs w:val="24"/>
        </w:rPr>
        <w:t>Money f</w:t>
      </w:r>
      <w:r w:rsidR="00786690">
        <w:rPr>
          <w:rFonts w:ascii="Times New Roman" w:hAnsi="Times New Roman" w:cs="Times New Roman"/>
          <w:b/>
          <w:sz w:val="24"/>
          <w:szCs w:val="24"/>
        </w:rPr>
        <w:t>or T-Shirts and Spirit Supplies</w:t>
      </w:r>
      <w:r w:rsidR="00786690">
        <w:rPr>
          <w:rFonts w:ascii="Times New Roman" w:hAnsi="Times New Roman" w:cs="Times New Roman"/>
          <w:b/>
          <w:sz w:val="24"/>
          <w:szCs w:val="24"/>
        </w:rPr>
        <w:br/>
      </w:r>
      <w:r w:rsidRPr="00F91D70">
        <w:rPr>
          <w:rFonts w:ascii="Times New Roman" w:hAnsi="Times New Roman" w:cs="Times New Roman"/>
          <w:sz w:val="24"/>
          <w:szCs w:val="24"/>
        </w:rPr>
        <w:t>TJCL will allocate $</w:t>
      </w:r>
      <w:r w:rsidR="00786690">
        <w:rPr>
          <w:rFonts w:ascii="Times New Roman" w:hAnsi="Times New Roman" w:cs="Times New Roman"/>
          <w:sz w:val="24"/>
          <w:szCs w:val="24"/>
        </w:rPr>
        <w:t>25</w:t>
      </w:r>
      <w:r w:rsidRPr="00F91D70">
        <w:rPr>
          <w:rFonts w:ascii="Times New Roman" w:hAnsi="Times New Roman" w:cs="Times New Roman"/>
          <w:sz w:val="24"/>
          <w:szCs w:val="24"/>
        </w:rPr>
        <w:t xml:space="preserve"> per NJCL Tennessee delegate for state T-shirts and spirit supplies. (Therefore, if Tennessee has 50 delegates registered for the NJCL Convention,</w:t>
      </w:r>
      <w:r w:rsidR="00786690">
        <w:rPr>
          <w:rFonts w:ascii="Times New Roman" w:hAnsi="Times New Roman" w:cs="Times New Roman"/>
          <w:sz w:val="24"/>
          <w:szCs w:val="24"/>
        </w:rPr>
        <w:t xml:space="preserve"> for example, TJCL will pay $1250.) If $25</w:t>
      </w:r>
      <w:r w:rsidRPr="00F91D70">
        <w:rPr>
          <w:rFonts w:ascii="Times New Roman" w:hAnsi="Times New Roman" w:cs="Times New Roman"/>
          <w:sz w:val="24"/>
          <w:szCs w:val="24"/>
        </w:rPr>
        <w:t xml:space="preserve"> per delegate is not enough to cover the desired expenditures, the sponsors who attend the NJCL Convention will be responsible for raising additional money in whatever way they see fit (e.g., charging delegates a spirit fee, organizing a fundraiser, coordinating corporate T-shirt sponsors, etc.).</w:t>
      </w:r>
    </w:p>
    <w:p w:rsidR="00786690" w:rsidRDefault="00786690" w:rsidP="00F91D70">
      <w:pPr>
        <w:spacing w:before="100" w:beforeAutospacing="1" w:after="100" w:afterAutospacing="1" w:line="240" w:lineRule="auto"/>
        <w:rPr>
          <w:rFonts w:ascii="Times New Roman" w:hAnsi="Times New Roman" w:cs="Times New Roman"/>
          <w:sz w:val="24"/>
          <w:szCs w:val="24"/>
        </w:rPr>
      </w:pPr>
    </w:p>
    <w:p w:rsidR="00786690" w:rsidRDefault="00786690" w:rsidP="00F91D70">
      <w:pPr>
        <w:spacing w:before="100" w:beforeAutospacing="1" w:after="100" w:afterAutospacing="1" w:line="240" w:lineRule="auto"/>
        <w:rPr>
          <w:rFonts w:ascii="Times New Roman" w:hAnsi="Times New Roman" w:cs="Times New Roman"/>
          <w:sz w:val="24"/>
          <w:szCs w:val="24"/>
        </w:rPr>
      </w:pPr>
    </w:p>
    <w:p w:rsidR="00786690" w:rsidRDefault="00786690" w:rsidP="00F91D70">
      <w:pPr>
        <w:spacing w:before="100" w:beforeAutospacing="1" w:after="100" w:afterAutospacing="1" w:line="240" w:lineRule="auto"/>
        <w:rPr>
          <w:rFonts w:ascii="Times New Roman" w:hAnsi="Times New Roman" w:cs="Times New Roman"/>
          <w:sz w:val="24"/>
          <w:szCs w:val="24"/>
        </w:rPr>
      </w:pPr>
    </w:p>
    <w:p w:rsidR="00786690" w:rsidRDefault="00786690" w:rsidP="00F91D70">
      <w:pPr>
        <w:spacing w:before="100" w:beforeAutospacing="1" w:after="100" w:afterAutospacing="1" w:line="240" w:lineRule="auto"/>
        <w:rPr>
          <w:rFonts w:ascii="Times New Roman" w:hAnsi="Times New Roman" w:cs="Times New Roman"/>
          <w:sz w:val="24"/>
          <w:szCs w:val="24"/>
        </w:rPr>
      </w:pPr>
    </w:p>
    <w:p w:rsidR="00786690" w:rsidRDefault="00786690" w:rsidP="00F91D70">
      <w:pPr>
        <w:spacing w:before="100" w:beforeAutospacing="1" w:after="100" w:afterAutospacing="1" w:line="240" w:lineRule="auto"/>
        <w:rPr>
          <w:rFonts w:ascii="Times New Roman" w:hAnsi="Times New Roman" w:cs="Times New Roman"/>
          <w:sz w:val="24"/>
          <w:szCs w:val="24"/>
        </w:rPr>
      </w:pPr>
    </w:p>
    <w:p w:rsidR="00786690" w:rsidRDefault="00786690" w:rsidP="00F91D70">
      <w:pPr>
        <w:spacing w:before="100" w:beforeAutospacing="1" w:after="100" w:afterAutospacing="1" w:line="240" w:lineRule="auto"/>
        <w:rPr>
          <w:rFonts w:ascii="Times New Roman" w:hAnsi="Times New Roman" w:cs="Times New Roman"/>
          <w:sz w:val="24"/>
          <w:szCs w:val="24"/>
        </w:rPr>
      </w:pPr>
    </w:p>
    <w:p w:rsidR="00786690" w:rsidRDefault="00786690" w:rsidP="00F91D70">
      <w:pPr>
        <w:spacing w:before="100" w:beforeAutospacing="1" w:after="100" w:afterAutospacing="1" w:line="240" w:lineRule="auto"/>
        <w:rPr>
          <w:rFonts w:ascii="Times New Roman" w:hAnsi="Times New Roman" w:cs="Times New Roman"/>
          <w:sz w:val="24"/>
          <w:szCs w:val="24"/>
        </w:rPr>
      </w:pPr>
    </w:p>
    <w:p w:rsidR="00786690" w:rsidRDefault="00786690" w:rsidP="00F91D70">
      <w:pPr>
        <w:spacing w:before="100" w:beforeAutospacing="1" w:after="100" w:afterAutospacing="1" w:line="240" w:lineRule="auto"/>
        <w:rPr>
          <w:rFonts w:ascii="Times New Roman" w:hAnsi="Times New Roman" w:cs="Times New Roman"/>
          <w:sz w:val="24"/>
          <w:szCs w:val="24"/>
        </w:rPr>
      </w:pPr>
    </w:p>
    <w:p w:rsidR="00786690" w:rsidRDefault="00786690" w:rsidP="00F91D70">
      <w:pPr>
        <w:spacing w:before="100" w:beforeAutospacing="1" w:after="100" w:afterAutospacing="1" w:line="240" w:lineRule="auto"/>
        <w:rPr>
          <w:rFonts w:ascii="Times New Roman" w:hAnsi="Times New Roman" w:cs="Times New Roman"/>
          <w:sz w:val="24"/>
          <w:szCs w:val="24"/>
        </w:rPr>
      </w:pPr>
    </w:p>
    <w:p w:rsidR="00786690" w:rsidRDefault="00786690" w:rsidP="00F91D70">
      <w:pPr>
        <w:spacing w:before="100" w:beforeAutospacing="1" w:after="100" w:afterAutospacing="1" w:line="240" w:lineRule="auto"/>
        <w:rPr>
          <w:rFonts w:ascii="Times New Roman" w:hAnsi="Times New Roman" w:cs="Times New Roman"/>
          <w:sz w:val="24"/>
          <w:szCs w:val="24"/>
        </w:rPr>
      </w:pPr>
    </w:p>
    <w:p w:rsidR="00786690" w:rsidRDefault="00786690" w:rsidP="00F91D70">
      <w:pPr>
        <w:spacing w:before="100" w:beforeAutospacing="1" w:after="100" w:afterAutospacing="1" w:line="240" w:lineRule="auto"/>
        <w:rPr>
          <w:rFonts w:ascii="Times New Roman" w:hAnsi="Times New Roman" w:cs="Times New Roman"/>
          <w:sz w:val="24"/>
          <w:szCs w:val="24"/>
        </w:rPr>
      </w:pPr>
    </w:p>
    <w:p w:rsidR="00786690" w:rsidRDefault="00786690" w:rsidP="00F91D70">
      <w:pPr>
        <w:spacing w:before="100" w:beforeAutospacing="1" w:after="100" w:afterAutospacing="1" w:line="240" w:lineRule="auto"/>
        <w:rPr>
          <w:rFonts w:ascii="Times New Roman" w:hAnsi="Times New Roman" w:cs="Times New Roman"/>
          <w:sz w:val="24"/>
          <w:szCs w:val="24"/>
        </w:rPr>
      </w:pPr>
    </w:p>
    <w:p w:rsidR="00F91D70" w:rsidRPr="00D718F4" w:rsidRDefault="00511617" w:rsidP="00D718F4">
      <w:pPr>
        <w:spacing w:before="100" w:beforeAutospacing="1" w:after="100" w:afterAutospacing="1"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2020</w:t>
      </w:r>
      <w:r w:rsidR="00F91D70" w:rsidRPr="00D718F4">
        <w:rPr>
          <w:rFonts w:ascii="Times New Roman" w:hAnsi="Times New Roman" w:cs="Times New Roman"/>
          <w:b/>
          <w:sz w:val="24"/>
          <w:szCs w:val="24"/>
          <w:u w:val="single"/>
        </w:rPr>
        <w:t xml:space="preserve"> TJCL Student Officer / Election Information</w:t>
      </w:r>
    </w:p>
    <w:p w:rsidR="00F91D70" w:rsidRPr="00D718F4" w:rsidRDefault="00F91D70" w:rsidP="00F91D70">
      <w:pPr>
        <w:spacing w:before="100" w:beforeAutospacing="1" w:after="100" w:afterAutospacing="1" w:line="240" w:lineRule="auto"/>
        <w:rPr>
          <w:rFonts w:ascii="Times New Roman" w:hAnsi="Times New Roman" w:cs="Times New Roman"/>
          <w:b/>
          <w:sz w:val="24"/>
          <w:szCs w:val="24"/>
        </w:rPr>
      </w:pPr>
      <w:r w:rsidRPr="00D718F4">
        <w:rPr>
          <w:rFonts w:ascii="Times New Roman" w:hAnsi="Times New Roman" w:cs="Times New Roman"/>
          <w:b/>
          <w:sz w:val="24"/>
          <w:szCs w:val="24"/>
        </w:rPr>
        <w:t>Student Officers and the NJCL Convention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It is mandatory for the President and Second Vice</w:t>
      </w:r>
      <w:r w:rsidR="002E7365">
        <w:rPr>
          <w:rFonts w:ascii="Times New Roman" w:hAnsi="Times New Roman" w:cs="Times New Roman"/>
          <w:sz w:val="24"/>
          <w:szCs w:val="24"/>
        </w:rPr>
        <w:t>-</w:t>
      </w:r>
      <w:r w:rsidRPr="00F91D70">
        <w:rPr>
          <w:rFonts w:ascii="Times New Roman" w:hAnsi="Times New Roman" w:cs="Times New Roman"/>
          <w:sz w:val="24"/>
          <w:szCs w:val="24"/>
        </w:rPr>
        <w:t>President to attend the NJCL Convention during the summer following their election. All other officers are strongly encouraged to attend the NJCL convention, as well.</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TJCL will reimburse the President</w:t>
      </w:r>
      <w:r w:rsidR="00AC02D9">
        <w:rPr>
          <w:rFonts w:ascii="Times New Roman" w:hAnsi="Times New Roman" w:cs="Times New Roman"/>
          <w:sz w:val="24"/>
          <w:szCs w:val="24"/>
        </w:rPr>
        <w:t>,</w:t>
      </w:r>
      <w:r w:rsidRPr="00F91D70">
        <w:rPr>
          <w:rFonts w:ascii="Times New Roman" w:hAnsi="Times New Roman" w:cs="Times New Roman"/>
          <w:sz w:val="24"/>
          <w:szCs w:val="24"/>
        </w:rPr>
        <w:t xml:space="preserve"> Second Vice-President</w:t>
      </w:r>
      <w:r w:rsidR="00AC02D9">
        <w:rPr>
          <w:rFonts w:ascii="Times New Roman" w:hAnsi="Times New Roman" w:cs="Times New Roman"/>
          <w:sz w:val="24"/>
          <w:szCs w:val="24"/>
        </w:rPr>
        <w:t>, and Editor</w:t>
      </w:r>
      <w:r w:rsidRPr="00F91D70">
        <w:rPr>
          <w:rFonts w:ascii="Times New Roman" w:hAnsi="Times New Roman" w:cs="Times New Roman"/>
          <w:sz w:val="24"/>
          <w:szCs w:val="24"/>
        </w:rPr>
        <w:t xml:space="preserve"> for NJCL Convention registration expenses (ca. $495) after their year in office is successfully completed (i.e., through the following year’s TJCL State Convention). TJCL will not cover travel expenses.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TJCL will cover neither registration costs nor travel expenses for the other TJCL student officers.</w:t>
      </w:r>
    </w:p>
    <w:p w:rsidR="00F91D70" w:rsidRPr="002E7365" w:rsidRDefault="00F91D70" w:rsidP="00F91D70">
      <w:pPr>
        <w:spacing w:before="100" w:beforeAutospacing="1" w:after="100" w:afterAutospacing="1" w:line="240" w:lineRule="auto"/>
        <w:rPr>
          <w:rFonts w:ascii="Times New Roman" w:hAnsi="Times New Roman" w:cs="Times New Roman"/>
          <w:b/>
          <w:sz w:val="24"/>
          <w:szCs w:val="24"/>
        </w:rPr>
      </w:pPr>
      <w:r w:rsidRPr="002E7365">
        <w:rPr>
          <w:rFonts w:ascii="Times New Roman" w:hAnsi="Times New Roman" w:cs="Times New Roman"/>
          <w:b/>
          <w:sz w:val="24"/>
          <w:szCs w:val="24"/>
        </w:rPr>
        <w:t>Qualifications for Office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Each candidate for TJCL office must be a member of a chapter in good standing and registered for convention and must have the written permission of his or her sponsor. Candidates for President and for 2nd Vice-President must have previously attended at least one TJCL Convention and one NJCL Convention. A school may nominate only two persons to run for a TJCL office, unless a state of emergency is declared. Please consult the TJCL Constitution (available on </w:t>
      </w:r>
      <w:r w:rsidR="002E7365" w:rsidRPr="002E7365">
        <w:rPr>
          <w:rFonts w:ascii="Times New Roman" w:hAnsi="Times New Roman" w:cs="Times New Roman"/>
          <w:sz w:val="24"/>
          <w:szCs w:val="24"/>
        </w:rPr>
        <w:t>https://www.tjcl.org/tjcl-constitution.html</w:t>
      </w:r>
      <w:r w:rsidRPr="00F91D70">
        <w:rPr>
          <w:rFonts w:ascii="Times New Roman" w:hAnsi="Times New Roman" w:cs="Times New Roman"/>
          <w:sz w:val="24"/>
          <w:szCs w:val="24"/>
        </w:rPr>
        <w:t>) for complete details on the qualifications for office.</w:t>
      </w:r>
    </w:p>
    <w:p w:rsidR="00F91D70" w:rsidRPr="002E7365" w:rsidRDefault="00F91D70" w:rsidP="00F91D70">
      <w:pPr>
        <w:spacing w:before="100" w:beforeAutospacing="1" w:after="100" w:afterAutospacing="1" w:line="240" w:lineRule="auto"/>
        <w:rPr>
          <w:rFonts w:ascii="Times New Roman" w:hAnsi="Times New Roman" w:cs="Times New Roman"/>
          <w:b/>
          <w:sz w:val="24"/>
          <w:szCs w:val="24"/>
        </w:rPr>
      </w:pPr>
      <w:r w:rsidRPr="002E7365">
        <w:rPr>
          <w:rFonts w:ascii="Times New Roman" w:hAnsi="Times New Roman" w:cs="Times New Roman"/>
          <w:b/>
          <w:sz w:val="24"/>
          <w:szCs w:val="24"/>
        </w:rPr>
        <w:t>Main Duties of Each Officer</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2E7365">
        <w:rPr>
          <w:rFonts w:ascii="Times New Roman" w:hAnsi="Times New Roman" w:cs="Times New Roman"/>
          <w:b/>
          <w:sz w:val="24"/>
          <w:szCs w:val="24"/>
        </w:rPr>
        <w:t>All Officers:</w:t>
      </w:r>
      <w:r w:rsidRPr="00F91D70">
        <w:rPr>
          <w:rFonts w:ascii="Times New Roman" w:hAnsi="Times New Roman" w:cs="Times New Roman"/>
          <w:sz w:val="24"/>
          <w:szCs w:val="24"/>
        </w:rPr>
        <w:t xml:space="preserve"> to represent TJCL in a positive manner at all times; to make every effort to attend the NJCL convention (if not already required by TJCL to do so); to stay in communication with other Executive Board members during the school year; to do whatever the State Chairs require to help in the planning and execution of the TJCL State Convention.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2E7365">
        <w:rPr>
          <w:rFonts w:ascii="Times New Roman" w:hAnsi="Times New Roman" w:cs="Times New Roman"/>
          <w:b/>
          <w:sz w:val="24"/>
          <w:szCs w:val="24"/>
        </w:rPr>
        <w:t>President:</w:t>
      </w:r>
      <w:r w:rsidRPr="00F91D70">
        <w:rPr>
          <w:rFonts w:ascii="Times New Roman" w:hAnsi="Times New Roman" w:cs="Times New Roman"/>
          <w:sz w:val="24"/>
          <w:szCs w:val="24"/>
        </w:rPr>
        <w:t xml:space="preserve"> to preside over the Friday assembly and the Saturday assembly during the TJCL State Convention; to oversee the duties of the other officers; to preside over TJCL delegation meetings at the NJCL Convention; and if the Parliamentarian does not attend the NJCL Convention, to handle these duties on his/her behalf.</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2E7365">
        <w:rPr>
          <w:rFonts w:ascii="Times New Roman" w:hAnsi="Times New Roman" w:cs="Times New Roman"/>
          <w:b/>
          <w:sz w:val="24"/>
          <w:szCs w:val="24"/>
        </w:rPr>
        <w:t>First Vice</w:t>
      </w:r>
      <w:r w:rsidR="002E7365">
        <w:rPr>
          <w:rFonts w:ascii="Times New Roman" w:hAnsi="Times New Roman" w:cs="Times New Roman"/>
          <w:b/>
          <w:sz w:val="24"/>
          <w:szCs w:val="24"/>
        </w:rPr>
        <w:t>-</w:t>
      </w:r>
      <w:r w:rsidRPr="002E7365">
        <w:rPr>
          <w:rFonts w:ascii="Times New Roman" w:hAnsi="Times New Roman" w:cs="Times New Roman"/>
          <w:b/>
          <w:sz w:val="24"/>
          <w:szCs w:val="24"/>
        </w:rPr>
        <w:t>President:</w:t>
      </w:r>
      <w:r w:rsidRPr="00F91D70">
        <w:rPr>
          <w:rFonts w:ascii="Times New Roman" w:hAnsi="Times New Roman" w:cs="Times New Roman"/>
          <w:sz w:val="24"/>
          <w:szCs w:val="24"/>
        </w:rPr>
        <w:t xml:space="preserve"> to conduct a membership drive; to assume the duties of the President during his or her absence or inability to serve.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2E7365">
        <w:rPr>
          <w:rFonts w:ascii="Times New Roman" w:hAnsi="Times New Roman" w:cs="Times New Roman"/>
          <w:b/>
          <w:sz w:val="24"/>
          <w:szCs w:val="24"/>
        </w:rPr>
        <w:t>Second Vice</w:t>
      </w:r>
      <w:r w:rsidR="002E7365">
        <w:rPr>
          <w:rFonts w:ascii="Times New Roman" w:hAnsi="Times New Roman" w:cs="Times New Roman"/>
          <w:b/>
          <w:sz w:val="24"/>
          <w:szCs w:val="24"/>
        </w:rPr>
        <w:t>-</w:t>
      </w:r>
      <w:r w:rsidRPr="002E7365">
        <w:rPr>
          <w:rFonts w:ascii="Times New Roman" w:hAnsi="Times New Roman" w:cs="Times New Roman"/>
          <w:b/>
          <w:sz w:val="24"/>
          <w:szCs w:val="24"/>
        </w:rPr>
        <w:t>President:</w:t>
      </w:r>
      <w:r w:rsidRPr="00F91D70">
        <w:rPr>
          <w:rFonts w:ascii="Times New Roman" w:hAnsi="Times New Roman" w:cs="Times New Roman"/>
          <w:sz w:val="24"/>
          <w:szCs w:val="24"/>
        </w:rPr>
        <w:t xml:space="preserve"> to serve as the Spirit Leader at the NJCL Convention following his / her election; to assist the Spirit Contest coordinator d</w:t>
      </w:r>
      <w:r w:rsidR="002E7365">
        <w:rPr>
          <w:rFonts w:ascii="Times New Roman" w:hAnsi="Times New Roman" w:cs="Times New Roman"/>
          <w:sz w:val="24"/>
          <w:szCs w:val="24"/>
        </w:rPr>
        <w:t>uring the TJCL State Convention; to decide on the TJCL Convention spirit theme; to design or select the design for TJCL magnets, convention shirts, and state shirts for NJCL convention.</w:t>
      </w:r>
    </w:p>
    <w:p w:rsidR="00F91D70" w:rsidRPr="00F91D70" w:rsidRDefault="002E7365"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
          <w:sz w:val="24"/>
          <w:szCs w:val="24"/>
        </w:rPr>
        <w:lastRenderedPageBreak/>
        <w:t>Communications Coordinator</w:t>
      </w:r>
      <w:r w:rsidR="00F91D70" w:rsidRPr="002E7365">
        <w:rPr>
          <w:rFonts w:ascii="Times New Roman" w:hAnsi="Times New Roman" w:cs="Times New Roman"/>
          <w:b/>
          <w:sz w:val="24"/>
          <w:szCs w:val="24"/>
        </w:rPr>
        <w:t>:</w:t>
      </w:r>
      <w:r w:rsidR="00F91D70" w:rsidRPr="00F91D70">
        <w:rPr>
          <w:rFonts w:ascii="Times New Roman" w:hAnsi="Times New Roman" w:cs="Times New Roman"/>
          <w:sz w:val="24"/>
          <w:szCs w:val="24"/>
        </w:rPr>
        <w:t xml:space="preserve"> to take minutes of all TJCL meetings and distribute them to all members of the Executive Board; to receive, organize, and evaluate the TJCL ch</w:t>
      </w:r>
      <w:r>
        <w:rPr>
          <w:rFonts w:ascii="Times New Roman" w:hAnsi="Times New Roman" w:cs="Times New Roman"/>
          <w:sz w:val="24"/>
          <w:szCs w:val="24"/>
        </w:rPr>
        <w:t>apter community service reports; to organize a service project for TJCL convention; to oversee and maintain the TJCL website in conjunction with the State Chairs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2E7365">
        <w:rPr>
          <w:rFonts w:ascii="Times New Roman" w:hAnsi="Times New Roman" w:cs="Times New Roman"/>
          <w:b/>
          <w:sz w:val="24"/>
          <w:szCs w:val="24"/>
        </w:rPr>
        <w:t>Parliamentarian:</w:t>
      </w:r>
      <w:r w:rsidRPr="00F91D70">
        <w:rPr>
          <w:rFonts w:ascii="Times New Roman" w:hAnsi="Times New Roman" w:cs="Times New Roman"/>
          <w:sz w:val="24"/>
          <w:szCs w:val="24"/>
        </w:rPr>
        <w:t xml:space="preserve"> to </w:t>
      </w:r>
      <w:r w:rsidR="002E7365">
        <w:rPr>
          <w:rFonts w:ascii="Times New Roman" w:hAnsi="Times New Roman" w:cs="Times New Roman"/>
          <w:sz w:val="24"/>
          <w:szCs w:val="24"/>
        </w:rPr>
        <w:t>recruit candidates for and coordinate/</w:t>
      </w:r>
      <w:r w:rsidRPr="00F91D70">
        <w:rPr>
          <w:rFonts w:ascii="Times New Roman" w:hAnsi="Times New Roman" w:cs="Times New Roman"/>
          <w:sz w:val="24"/>
          <w:szCs w:val="24"/>
        </w:rPr>
        <w:t>oversee the election of new TJCL officers; to handle proposed constitutional amendments.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2E7365">
        <w:rPr>
          <w:rFonts w:ascii="Times New Roman" w:hAnsi="Times New Roman" w:cs="Times New Roman"/>
          <w:b/>
          <w:sz w:val="24"/>
          <w:szCs w:val="24"/>
        </w:rPr>
        <w:t>Historian:</w:t>
      </w:r>
      <w:r w:rsidRPr="00F91D70">
        <w:rPr>
          <w:rFonts w:ascii="Times New Roman" w:hAnsi="Times New Roman" w:cs="Times New Roman"/>
          <w:sz w:val="24"/>
          <w:szCs w:val="24"/>
        </w:rPr>
        <w:t xml:space="preserve"> to collect materials for and assemble a scrapbook of TJCL chapters and events throughout the year; to prepare the scrapbook for competition at the NJCL Convention following his/her term.</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2E7365">
        <w:rPr>
          <w:rFonts w:ascii="Times New Roman" w:hAnsi="Times New Roman" w:cs="Times New Roman"/>
          <w:b/>
          <w:i/>
          <w:sz w:val="24"/>
          <w:szCs w:val="24"/>
        </w:rPr>
        <w:t>Torch</w:t>
      </w:r>
      <w:r w:rsidRPr="002E7365">
        <w:rPr>
          <w:rFonts w:ascii="Times New Roman" w:hAnsi="Times New Roman" w:cs="Times New Roman"/>
          <w:b/>
          <w:sz w:val="24"/>
          <w:szCs w:val="24"/>
        </w:rPr>
        <w:t xml:space="preserve"> Editor:</w:t>
      </w:r>
      <w:r w:rsidR="00AC02D9">
        <w:rPr>
          <w:rFonts w:ascii="Times New Roman" w:hAnsi="Times New Roman" w:cs="Times New Roman"/>
          <w:b/>
          <w:sz w:val="24"/>
          <w:szCs w:val="24"/>
        </w:rPr>
        <w:t xml:space="preserve"> </w:t>
      </w:r>
      <w:r w:rsidR="00AC02D9" w:rsidRPr="00AC02D9">
        <w:rPr>
          <w:rFonts w:ascii="Times New Roman" w:hAnsi="Times New Roman" w:cs="Times New Roman"/>
          <w:sz w:val="24"/>
          <w:szCs w:val="24"/>
        </w:rPr>
        <w:t xml:space="preserve">to attend NJCL convention </w:t>
      </w:r>
      <w:r w:rsidR="00AC02D9" w:rsidRPr="00AC02D9">
        <w:rPr>
          <w:rFonts w:ascii="Times New Roman" w:hAnsi="Times New Roman" w:cs="Times New Roman"/>
          <w:b/>
          <w:sz w:val="24"/>
          <w:szCs w:val="24"/>
        </w:rPr>
        <w:t>(new and mandatory)</w:t>
      </w:r>
      <w:r w:rsidR="00AC02D9" w:rsidRPr="00AC02D9">
        <w:rPr>
          <w:rFonts w:ascii="Times New Roman" w:hAnsi="Times New Roman" w:cs="Times New Roman"/>
          <w:sz w:val="24"/>
          <w:szCs w:val="24"/>
        </w:rPr>
        <w:t>;</w:t>
      </w:r>
      <w:r w:rsidRPr="00F91D70">
        <w:rPr>
          <w:rFonts w:ascii="Times New Roman" w:hAnsi="Times New Roman" w:cs="Times New Roman"/>
          <w:sz w:val="24"/>
          <w:szCs w:val="24"/>
        </w:rPr>
        <w:t xml:space="preserve"> to oversee the collection of materials for the </w:t>
      </w:r>
      <w:r w:rsidRPr="002E7365">
        <w:rPr>
          <w:rFonts w:ascii="Times New Roman" w:hAnsi="Times New Roman" w:cs="Times New Roman"/>
          <w:i/>
          <w:sz w:val="24"/>
          <w:szCs w:val="24"/>
        </w:rPr>
        <w:t>Torch</w:t>
      </w:r>
      <w:r w:rsidRPr="00F91D70">
        <w:rPr>
          <w:rFonts w:ascii="Times New Roman" w:hAnsi="Times New Roman" w:cs="Times New Roman"/>
          <w:sz w:val="24"/>
          <w:szCs w:val="24"/>
        </w:rPr>
        <w:t xml:space="preserve">; to arrange for the publication (via web and/or e-mail) of each issue of the </w:t>
      </w:r>
      <w:r w:rsidRPr="002E7365">
        <w:rPr>
          <w:rFonts w:ascii="Times New Roman" w:hAnsi="Times New Roman" w:cs="Times New Roman"/>
          <w:i/>
          <w:sz w:val="24"/>
          <w:szCs w:val="24"/>
        </w:rPr>
        <w:t>Torch</w:t>
      </w:r>
      <w:r w:rsidRPr="00F91D70">
        <w:rPr>
          <w:rFonts w:ascii="Times New Roman" w:hAnsi="Times New Roman" w:cs="Times New Roman"/>
          <w:sz w:val="24"/>
          <w:szCs w:val="24"/>
        </w:rPr>
        <w:t xml:space="preserve">; to submit issues of the </w:t>
      </w:r>
      <w:r w:rsidRPr="002E7365">
        <w:rPr>
          <w:rFonts w:ascii="Times New Roman" w:hAnsi="Times New Roman" w:cs="Times New Roman"/>
          <w:i/>
          <w:sz w:val="24"/>
          <w:szCs w:val="24"/>
        </w:rPr>
        <w:t>Torch</w:t>
      </w:r>
      <w:r w:rsidRPr="00F91D70">
        <w:rPr>
          <w:rFonts w:ascii="Times New Roman" w:hAnsi="Times New Roman" w:cs="Times New Roman"/>
          <w:sz w:val="24"/>
          <w:szCs w:val="24"/>
        </w:rPr>
        <w:t xml:space="preserve"> for the NJCL </w:t>
      </w:r>
      <w:r w:rsidR="002E7365">
        <w:rPr>
          <w:rFonts w:ascii="Times New Roman" w:hAnsi="Times New Roman" w:cs="Times New Roman"/>
          <w:sz w:val="24"/>
          <w:szCs w:val="24"/>
        </w:rPr>
        <w:t>Convention Publications Contest; to run the Photo of the Month contest.</w:t>
      </w:r>
    </w:p>
    <w:p w:rsidR="00F91D70" w:rsidRPr="002E7365" w:rsidRDefault="00F91D70" w:rsidP="00F91D70">
      <w:pPr>
        <w:spacing w:before="100" w:beforeAutospacing="1" w:after="100" w:afterAutospacing="1" w:line="240" w:lineRule="auto"/>
        <w:rPr>
          <w:rFonts w:ascii="Times New Roman" w:hAnsi="Times New Roman" w:cs="Times New Roman"/>
          <w:b/>
          <w:sz w:val="24"/>
          <w:szCs w:val="24"/>
          <w:u w:val="single"/>
        </w:rPr>
      </w:pPr>
      <w:r w:rsidRPr="002E7365">
        <w:rPr>
          <w:rFonts w:ascii="Times New Roman" w:hAnsi="Times New Roman" w:cs="Times New Roman"/>
          <w:b/>
          <w:sz w:val="24"/>
          <w:szCs w:val="24"/>
          <w:u w:val="single"/>
        </w:rPr>
        <w:t>Pre-Filing fo</w:t>
      </w:r>
      <w:r w:rsidR="002E7365" w:rsidRPr="002E7365">
        <w:rPr>
          <w:rFonts w:ascii="Times New Roman" w:hAnsi="Times New Roman" w:cs="Times New Roman"/>
          <w:b/>
          <w:sz w:val="24"/>
          <w:szCs w:val="24"/>
          <w:u w:val="single"/>
        </w:rPr>
        <w:t>r Office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A candidacy application form is included in this packet. The form should be filled out by each candidate interested in running for elected offices and returned to TJCL Parliamentarian </w:t>
      </w:r>
      <w:r w:rsidR="00916140">
        <w:rPr>
          <w:rFonts w:ascii="Times New Roman" w:hAnsi="Times New Roman" w:cs="Times New Roman"/>
          <w:sz w:val="24"/>
          <w:szCs w:val="24"/>
        </w:rPr>
        <w:t>Yashu Tang</w:t>
      </w:r>
      <w:r w:rsidRPr="00F91D70">
        <w:rPr>
          <w:rFonts w:ascii="Times New Roman" w:hAnsi="Times New Roman" w:cs="Times New Roman"/>
          <w:sz w:val="24"/>
          <w:szCs w:val="24"/>
        </w:rPr>
        <w:t xml:space="preserve">, c/o Mr. </w:t>
      </w:r>
      <w:r w:rsidR="00BF06D3">
        <w:rPr>
          <w:rFonts w:ascii="Times New Roman" w:hAnsi="Times New Roman" w:cs="Times New Roman"/>
          <w:sz w:val="24"/>
          <w:szCs w:val="24"/>
        </w:rPr>
        <w:t>Tim Russell</w:t>
      </w:r>
      <w:r w:rsidR="002E7365">
        <w:rPr>
          <w:rFonts w:ascii="Times New Roman" w:hAnsi="Times New Roman" w:cs="Times New Roman"/>
          <w:sz w:val="24"/>
          <w:szCs w:val="24"/>
        </w:rPr>
        <w:t>,</w:t>
      </w:r>
      <w:r w:rsidRPr="00F91D70">
        <w:rPr>
          <w:rFonts w:ascii="Times New Roman" w:hAnsi="Times New Roman" w:cs="Times New Roman"/>
          <w:sz w:val="24"/>
          <w:szCs w:val="24"/>
        </w:rPr>
        <w:t xml:space="preserve"> </w:t>
      </w:r>
      <w:r w:rsidR="00BF06D3">
        <w:rPr>
          <w:rFonts w:ascii="Times New Roman" w:hAnsi="Times New Roman" w:cs="Times New Roman"/>
          <w:sz w:val="24"/>
          <w:szCs w:val="24"/>
        </w:rPr>
        <w:t>Hume-Fogg Academic High School</w:t>
      </w:r>
      <w:r w:rsidRPr="00F91D70">
        <w:rPr>
          <w:rFonts w:ascii="Times New Roman" w:hAnsi="Times New Roman" w:cs="Times New Roman"/>
          <w:sz w:val="24"/>
          <w:szCs w:val="24"/>
        </w:rPr>
        <w:t xml:space="preserve">, </w:t>
      </w:r>
      <w:r w:rsidR="00BF06D3">
        <w:rPr>
          <w:rFonts w:ascii="Times New Roman" w:hAnsi="Times New Roman" w:cs="Times New Roman"/>
          <w:sz w:val="24"/>
          <w:szCs w:val="24"/>
        </w:rPr>
        <w:t>700 Broadway</w:t>
      </w:r>
      <w:r w:rsidRPr="00F91D70">
        <w:rPr>
          <w:rFonts w:ascii="Times New Roman" w:hAnsi="Times New Roman" w:cs="Times New Roman"/>
          <w:sz w:val="24"/>
          <w:szCs w:val="24"/>
        </w:rPr>
        <w:t xml:space="preserve">, </w:t>
      </w:r>
      <w:r w:rsidR="00BF06D3">
        <w:rPr>
          <w:rFonts w:ascii="Times New Roman" w:hAnsi="Times New Roman" w:cs="Times New Roman"/>
          <w:sz w:val="24"/>
          <w:szCs w:val="24"/>
        </w:rPr>
        <w:t>Nash</w:t>
      </w:r>
      <w:r w:rsidRPr="00F91D70">
        <w:rPr>
          <w:rFonts w:ascii="Times New Roman" w:hAnsi="Times New Roman" w:cs="Times New Roman"/>
          <w:sz w:val="24"/>
          <w:szCs w:val="24"/>
        </w:rPr>
        <w:t>ville, TN 37</w:t>
      </w:r>
      <w:r w:rsidR="00BF06D3">
        <w:rPr>
          <w:rFonts w:ascii="Times New Roman" w:hAnsi="Times New Roman" w:cs="Times New Roman"/>
          <w:sz w:val="24"/>
          <w:szCs w:val="24"/>
        </w:rPr>
        <w:t>20</w:t>
      </w:r>
      <w:r w:rsidRPr="00F91D70">
        <w:rPr>
          <w:rFonts w:ascii="Times New Roman" w:hAnsi="Times New Roman" w:cs="Times New Roman"/>
          <w:sz w:val="24"/>
          <w:szCs w:val="24"/>
        </w:rPr>
        <w:t xml:space="preserve">3 postmarked no later than </w:t>
      </w:r>
      <w:r w:rsidR="00200A3E">
        <w:rPr>
          <w:rFonts w:ascii="Times New Roman" w:hAnsi="Times New Roman" w:cs="Times New Roman"/>
          <w:sz w:val="24"/>
          <w:szCs w:val="24"/>
        </w:rPr>
        <w:t>March 13</w:t>
      </w:r>
      <w:r w:rsidRPr="00F91D70">
        <w:rPr>
          <w:rFonts w:ascii="Times New Roman" w:hAnsi="Times New Roman" w:cs="Times New Roman"/>
          <w:sz w:val="24"/>
          <w:szCs w:val="24"/>
        </w:rPr>
        <w:t xml:space="preserve">, </w:t>
      </w:r>
      <w:r w:rsidR="00511617">
        <w:rPr>
          <w:rFonts w:ascii="Times New Roman" w:hAnsi="Times New Roman" w:cs="Times New Roman"/>
          <w:sz w:val="24"/>
          <w:szCs w:val="24"/>
        </w:rPr>
        <w:t>2020</w:t>
      </w:r>
      <w:r w:rsidRPr="00F91D70">
        <w:rPr>
          <w:rFonts w:ascii="Times New Roman" w:hAnsi="Times New Roman" w:cs="Times New Roman"/>
          <w:sz w:val="24"/>
          <w:szCs w:val="24"/>
        </w:rPr>
        <w:t>. Pre-filing is strongly recommended for all candidates, as it is difficult to be elected otherwise.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 Parliamentarian will send each pre-filed candidate a list of all pre-filed candidates. Any pre-filed candidate may then, if he or she chooses, switch to another office that has fewer than two pre-filed candidates. This switch must be in writing, will be on a first</w:t>
      </w:r>
      <w:r w:rsidR="002E7365">
        <w:rPr>
          <w:rFonts w:ascii="Times New Roman" w:hAnsi="Times New Roman" w:cs="Times New Roman"/>
          <w:sz w:val="24"/>
          <w:szCs w:val="24"/>
        </w:rPr>
        <w:t>-</w:t>
      </w:r>
      <w:r w:rsidRPr="00F91D70">
        <w:rPr>
          <w:rFonts w:ascii="Times New Roman" w:hAnsi="Times New Roman" w:cs="Times New Roman"/>
          <w:sz w:val="24"/>
          <w:szCs w:val="24"/>
        </w:rPr>
        <w:t>come basis, and must be done no later than two weeks before the convention.</w:t>
      </w:r>
    </w:p>
    <w:p w:rsidR="00F91D70" w:rsidRPr="002E7365" w:rsidRDefault="00F91D70" w:rsidP="00F91D70">
      <w:pPr>
        <w:spacing w:before="100" w:beforeAutospacing="1" w:after="100" w:afterAutospacing="1" w:line="240" w:lineRule="auto"/>
        <w:rPr>
          <w:rFonts w:ascii="Times New Roman" w:hAnsi="Times New Roman" w:cs="Times New Roman"/>
          <w:b/>
          <w:sz w:val="24"/>
          <w:szCs w:val="24"/>
          <w:u w:val="single"/>
        </w:rPr>
      </w:pPr>
      <w:r w:rsidRPr="002E7365">
        <w:rPr>
          <w:rFonts w:ascii="Times New Roman" w:hAnsi="Times New Roman" w:cs="Times New Roman"/>
          <w:b/>
          <w:sz w:val="24"/>
          <w:szCs w:val="24"/>
          <w:u w:val="single"/>
        </w:rPr>
        <w:t>Nominations Committee (NomCom)</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At the TJCL State Convention, a Nominations Committee will meet to select two candidates for each office. The Committee shall consist of one representative from each school attending the convention. Each school must send a representative to this meeting as a voting delegate. A candidate may serve as his or her school's voting delegate. At the Nominations Committee Meeting, each pre-filed candidate will give a short introductory speech. Each interested candidate (pre-filed or not) must attend this meeting and must be accompanied and nominated by someone from his or her school.</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Pre-filed candidates attending the meeting shall receive priority in all nominations. Potential candidates attending the meeting who did not pre-file by the deadline will not be allowed to be nominated for any office that already has two or more interested candidates from among those who pre-filed. Nonpre-filed candidates may only be nominated for offices that have fewer than two candidates at the time that nominations are taken for that office.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Therefore, pre-filing is strongly encouraged for anyone who would like to run for an office. Pre-filing, however, does not ensure that a candidate will appear on the final ballot; there might be more than two pre-filed candidates for an office, or a candidate might not be approved by the voting delegates. Interested candidates who did not pre-file should attend the meeting anyway to see if there are any vacancies.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Each school that is in good standing and wishes to cast two votes in the general election on Saturday must send a representative (student or sponsor) to this meeting as well as to the Candidates Open Forum. Schools that are not in good standing or do not send a representative to both meetings shall receive only one vote in the general election. Voting will take place during the Saturday assembly.</w:t>
      </w:r>
    </w:p>
    <w:p w:rsidR="00F91D70" w:rsidRPr="00CB53F7" w:rsidRDefault="00F91D70" w:rsidP="00F91D70">
      <w:pPr>
        <w:spacing w:before="100" w:beforeAutospacing="1" w:after="100" w:afterAutospacing="1" w:line="240" w:lineRule="auto"/>
        <w:rPr>
          <w:rFonts w:ascii="Times New Roman" w:hAnsi="Times New Roman" w:cs="Times New Roman"/>
          <w:b/>
          <w:sz w:val="24"/>
          <w:szCs w:val="24"/>
          <w:u w:val="single"/>
        </w:rPr>
      </w:pPr>
      <w:r w:rsidRPr="00CB53F7">
        <w:rPr>
          <w:rFonts w:ascii="Times New Roman" w:hAnsi="Times New Roman" w:cs="Times New Roman"/>
          <w:b/>
          <w:sz w:val="24"/>
          <w:szCs w:val="24"/>
          <w:u w:val="single"/>
        </w:rPr>
        <w:t>Campaigning and Voting</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No campaigning may be done until after the Nominations Committee Meeting has concluded. </w:t>
      </w:r>
      <w:r w:rsidR="00CB53F7">
        <w:rPr>
          <w:rFonts w:ascii="Times New Roman" w:hAnsi="Times New Roman" w:cs="Times New Roman"/>
          <w:sz w:val="24"/>
          <w:szCs w:val="24"/>
        </w:rPr>
        <w:t xml:space="preserve">This includes a ban on social media posts regarding the election made prior to NomCom. </w:t>
      </w:r>
      <w:r w:rsidRPr="00F91D70">
        <w:rPr>
          <w:rFonts w:ascii="Times New Roman" w:hAnsi="Times New Roman" w:cs="Times New Roman"/>
          <w:sz w:val="24"/>
          <w:szCs w:val="24"/>
        </w:rPr>
        <w:t>The campaign</w:t>
      </w:r>
      <w:r w:rsidR="00CB53F7">
        <w:rPr>
          <w:rFonts w:ascii="Times New Roman" w:hAnsi="Times New Roman" w:cs="Times New Roman"/>
          <w:sz w:val="24"/>
          <w:szCs w:val="24"/>
        </w:rPr>
        <w:t xml:space="preserve"> </w:t>
      </w:r>
      <w:r w:rsidRPr="00F91D70">
        <w:rPr>
          <w:rFonts w:ascii="Times New Roman" w:hAnsi="Times New Roman" w:cs="Times New Roman"/>
          <w:sz w:val="24"/>
          <w:szCs w:val="24"/>
        </w:rPr>
        <w:t>spending limit is $30.00. No campaign posters may be posted inside or outside the Convention Center. Candidates are responsible for the disposal of their campaign materials after the convention. No candidate may use personal self</w:t>
      </w:r>
      <w:r w:rsidR="00CB53F7">
        <w:rPr>
          <w:rFonts w:ascii="Times New Roman" w:hAnsi="Times New Roman" w:cs="Times New Roman"/>
          <w:sz w:val="24"/>
          <w:szCs w:val="24"/>
        </w:rPr>
        <w:t>-</w:t>
      </w:r>
      <w:r w:rsidRPr="00F91D70">
        <w:rPr>
          <w:rFonts w:ascii="Times New Roman" w:hAnsi="Times New Roman" w:cs="Times New Roman"/>
          <w:sz w:val="24"/>
          <w:szCs w:val="24"/>
        </w:rPr>
        <w:t>adhesive stickers as campaign materials. Candidates who violate these rules may be disqualified from running for office.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All candidates are required to attend the Candidates' Open Forum on Friday night. This forum is an opportunity for all JCLers to meet the candidates and ask them questions. All delegations are encouraged to send at least one representative.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At the Saturday morning assembly, each candidate will have the opportunity to address the assembly. There will be a limit of two minutes for the campaign speech by each candidate. There will not be an introduction given by a campaign manager or nominator; only the candidates may speak for themselves.</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Voting will be done by secret ballot at the Saturday assembly, and the newly elected officers will be sworn in at the end of the assembly. Any school unable to remain for the voting may deposit an absentee ballot with the Parliamentarian prior to leaving the convention.</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Voting will be done by majority rule. In the case of a tie, the TJCL Constitution gives the TJCL President the authority to cast the tie-breaking vote.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p>
    <w:p w:rsidR="00F91D70" w:rsidRPr="00CB53F7" w:rsidRDefault="00511617" w:rsidP="00CB53F7">
      <w:pPr>
        <w:spacing w:before="100" w:beforeAutospacing="1" w:after="100" w:afterAutospacing="1"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2020</w:t>
      </w:r>
      <w:r w:rsidR="00F91D70" w:rsidRPr="00CB53F7">
        <w:rPr>
          <w:rFonts w:ascii="Times New Roman" w:hAnsi="Times New Roman" w:cs="Times New Roman"/>
          <w:b/>
          <w:sz w:val="24"/>
          <w:szCs w:val="24"/>
          <w:u w:val="single"/>
        </w:rPr>
        <w:t xml:space="preserve"> Application For TJCL Student Office</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If you are interested in running for office, submit this form</w:t>
      </w:r>
      <w:r w:rsidR="00CB53F7">
        <w:rPr>
          <w:rFonts w:ascii="Times New Roman" w:hAnsi="Times New Roman" w:cs="Times New Roman"/>
          <w:sz w:val="24"/>
          <w:szCs w:val="24"/>
        </w:rPr>
        <w:t xml:space="preserve">, postmarked by </w:t>
      </w:r>
      <w:r w:rsidR="00200A3E">
        <w:rPr>
          <w:rFonts w:ascii="Times New Roman" w:hAnsi="Times New Roman" w:cs="Times New Roman"/>
          <w:sz w:val="24"/>
          <w:szCs w:val="24"/>
        </w:rPr>
        <w:t>March 13</w:t>
      </w:r>
      <w:r w:rsidR="00CB53F7">
        <w:rPr>
          <w:rFonts w:ascii="Times New Roman" w:hAnsi="Times New Roman" w:cs="Times New Roman"/>
          <w:sz w:val="24"/>
          <w:szCs w:val="24"/>
        </w:rPr>
        <w:t xml:space="preserve">, </w:t>
      </w:r>
      <w:r w:rsidR="00511617">
        <w:rPr>
          <w:rFonts w:ascii="Times New Roman" w:hAnsi="Times New Roman" w:cs="Times New Roman"/>
          <w:sz w:val="24"/>
          <w:szCs w:val="24"/>
        </w:rPr>
        <w:t>2020</w:t>
      </w:r>
      <w:r w:rsidR="00CB53F7">
        <w:rPr>
          <w:rFonts w:ascii="Times New Roman" w:hAnsi="Times New Roman" w:cs="Times New Roman"/>
          <w:sz w:val="24"/>
          <w:szCs w:val="24"/>
        </w:rPr>
        <w:t>.</w:t>
      </w:r>
      <w:r w:rsidR="00CB53F7">
        <w:rPr>
          <w:rFonts w:ascii="Times New Roman" w:hAnsi="Times New Roman" w:cs="Times New Roman"/>
          <w:sz w:val="24"/>
          <w:szCs w:val="24"/>
        </w:rPr>
        <w:br/>
      </w:r>
      <w:r w:rsidRPr="00F91D70">
        <w:rPr>
          <w:rFonts w:ascii="Times New Roman" w:hAnsi="Times New Roman" w:cs="Times New Roman"/>
          <w:sz w:val="24"/>
          <w:szCs w:val="24"/>
        </w:rPr>
        <w:t xml:space="preserve">This application should be sent to </w:t>
      </w:r>
      <w:r w:rsidR="00BF06D3" w:rsidRPr="00F91D70">
        <w:rPr>
          <w:rFonts w:ascii="Times New Roman" w:hAnsi="Times New Roman" w:cs="Times New Roman"/>
          <w:sz w:val="24"/>
          <w:szCs w:val="24"/>
        </w:rPr>
        <w:t xml:space="preserve">TJCL Parliamentarian </w:t>
      </w:r>
      <w:r w:rsidR="00BF06D3">
        <w:rPr>
          <w:rFonts w:ascii="Times New Roman" w:hAnsi="Times New Roman" w:cs="Times New Roman"/>
          <w:sz w:val="24"/>
          <w:szCs w:val="24"/>
        </w:rPr>
        <w:t>Yashu Tang</w:t>
      </w:r>
      <w:r w:rsidR="00BF06D3" w:rsidRPr="00F91D70">
        <w:rPr>
          <w:rFonts w:ascii="Times New Roman" w:hAnsi="Times New Roman" w:cs="Times New Roman"/>
          <w:sz w:val="24"/>
          <w:szCs w:val="24"/>
        </w:rPr>
        <w:t xml:space="preserve">, c/o Mr. </w:t>
      </w:r>
      <w:r w:rsidR="00BF06D3">
        <w:rPr>
          <w:rFonts w:ascii="Times New Roman" w:hAnsi="Times New Roman" w:cs="Times New Roman"/>
          <w:sz w:val="24"/>
          <w:szCs w:val="24"/>
        </w:rPr>
        <w:t>Tim Russell,</w:t>
      </w:r>
      <w:r w:rsidR="00BF06D3" w:rsidRPr="00F91D70">
        <w:rPr>
          <w:rFonts w:ascii="Times New Roman" w:hAnsi="Times New Roman" w:cs="Times New Roman"/>
          <w:sz w:val="24"/>
          <w:szCs w:val="24"/>
        </w:rPr>
        <w:t xml:space="preserve"> </w:t>
      </w:r>
      <w:r w:rsidR="00BF06D3">
        <w:rPr>
          <w:rFonts w:ascii="Times New Roman" w:hAnsi="Times New Roman" w:cs="Times New Roman"/>
          <w:sz w:val="24"/>
          <w:szCs w:val="24"/>
        </w:rPr>
        <w:t>Hume-Fogg Academic High School</w:t>
      </w:r>
      <w:r w:rsidR="00BF06D3" w:rsidRPr="00F91D70">
        <w:rPr>
          <w:rFonts w:ascii="Times New Roman" w:hAnsi="Times New Roman" w:cs="Times New Roman"/>
          <w:sz w:val="24"/>
          <w:szCs w:val="24"/>
        </w:rPr>
        <w:t xml:space="preserve">, </w:t>
      </w:r>
      <w:r w:rsidR="00BF06D3">
        <w:rPr>
          <w:rFonts w:ascii="Times New Roman" w:hAnsi="Times New Roman" w:cs="Times New Roman"/>
          <w:sz w:val="24"/>
          <w:szCs w:val="24"/>
        </w:rPr>
        <w:t>700 Broadway</w:t>
      </w:r>
      <w:r w:rsidR="00BF06D3" w:rsidRPr="00F91D70">
        <w:rPr>
          <w:rFonts w:ascii="Times New Roman" w:hAnsi="Times New Roman" w:cs="Times New Roman"/>
          <w:sz w:val="24"/>
          <w:szCs w:val="24"/>
        </w:rPr>
        <w:t xml:space="preserve">, </w:t>
      </w:r>
      <w:r w:rsidR="00BF06D3">
        <w:rPr>
          <w:rFonts w:ascii="Times New Roman" w:hAnsi="Times New Roman" w:cs="Times New Roman"/>
          <w:sz w:val="24"/>
          <w:szCs w:val="24"/>
        </w:rPr>
        <w:t>Nash</w:t>
      </w:r>
      <w:r w:rsidR="00BF06D3" w:rsidRPr="00F91D70">
        <w:rPr>
          <w:rFonts w:ascii="Times New Roman" w:hAnsi="Times New Roman" w:cs="Times New Roman"/>
          <w:sz w:val="24"/>
          <w:szCs w:val="24"/>
        </w:rPr>
        <w:t>ville, TN 37</w:t>
      </w:r>
      <w:r w:rsidR="00BF06D3">
        <w:rPr>
          <w:rFonts w:ascii="Times New Roman" w:hAnsi="Times New Roman" w:cs="Times New Roman"/>
          <w:sz w:val="24"/>
          <w:szCs w:val="24"/>
        </w:rPr>
        <w:t>20</w:t>
      </w:r>
      <w:r w:rsidR="00BF06D3" w:rsidRPr="00F91D70">
        <w:rPr>
          <w:rFonts w:ascii="Times New Roman" w:hAnsi="Times New Roman" w:cs="Times New Roman"/>
          <w:sz w:val="24"/>
          <w:szCs w:val="24"/>
        </w:rPr>
        <w:t>3</w:t>
      </w:r>
      <w:r w:rsidRPr="00F91D70">
        <w:rPr>
          <w:rFonts w:ascii="Times New Roman" w:hAnsi="Times New Roman" w:cs="Times New Roman"/>
          <w:sz w:val="24"/>
          <w:szCs w:val="24"/>
        </w:rPr>
        <w:t>.</w:t>
      </w:r>
    </w:p>
    <w:p w:rsidR="00CB53F7" w:rsidRDefault="00CB53F7"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Name: </w:t>
      </w:r>
      <w:r w:rsidR="00F91D70" w:rsidRPr="00F91D70">
        <w:rPr>
          <w:rFonts w:ascii="Times New Roman" w:hAnsi="Times New Roman" w:cs="Times New Roman"/>
          <w:sz w:val="24"/>
          <w:szCs w:val="24"/>
        </w:rPr>
        <w:t>_____</w:t>
      </w:r>
      <w:r>
        <w:rPr>
          <w:rFonts w:ascii="Times New Roman" w:hAnsi="Times New Roman" w:cs="Times New Roman"/>
          <w:sz w:val="24"/>
          <w:szCs w:val="24"/>
        </w:rPr>
        <w:t>______________________________________</w:t>
      </w:r>
    </w:p>
    <w:p w:rsidR="00F91D70" w:rsidRPr="00F91D70" w:rsidRDefault="00CB53F7"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Street Address: </w:t>
      </w:r>
      <w:r w:rsidR="00F91D70" w:rsidRPr="00F91D70">
        <w:rPr>
          <w:rFonts w:ascii="Times New Roman" w:hAnsi="Times New Roman" w:cs="Times New Roman"/>
          <w:sz w:val="24"/>
          <w:szCs w:val="24"/>
        </w:rPr>
        <w:t>_____</w:t>
      </w:r>
      <w:r>
        <w:rPr>
          <w:rFonts w:ascii="Times New Roman" w:hAnsi="Times New Roman" w:cs="Times New Roman"/>
          <w:sz w:val="24"/>
          <w:szCs w:val="24"/>
        </w:rPr>
        <w:t>_______________________________</w:t>
      </w:r>
    </w:p>
    <w:p w:rsidR="00F91D70" w:rsidRPr="00F91D70" w:rsidRDefault="00CB53F7"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City</w:t>
      </w:r>
      <w:r>
        <w:rPr>
          <w:rFonts w:ascii="Times New Roman" w:hAnsi="Times New Roman" w:cs="Times New Roman"/>
          <w:sz w:val="24"/>
          <w:szCs w:val="24"/>
        </w:rPr>
        <w:t xml:space="preserve">: </w:t>
      </w:r>
      <w:r w:rsidR="00F91D70" w:rsidRPr="00F91D70">
        <w:rPr>
          <w:rFonts w:ascii="Times New Roman" w:hAnsi="Times New Roman" w:cs="Times New Roman"/>
          <w:sz w:val="24"/>
          <w:szCs w:val="24"/>
        </w:rPr>
        <w:t>___________________________________</w:t>
      </w:r>
      <w:r>
        <w:rPr>
          <w:rFonts w:ascii="Times New Roman" w:hAnsi="Times New Roman" w:cs="Times New Roman"/>
          <w:sz w:val="24"/>
          <w:szCs w:val="24"/>
        </w:rPr>
        <w:t xml:space="preserve"> </w:t>
      </w:r>
      <w:r w:rsidR="00F91D70" w:rsidRPr="00F91D70">
        <w:rPr>
          <w:rFonts w:ascii="Times New Roman" w:hAnsi="Times New Roman" w:cs="Times New Roman"/>
          <w:sz w:val="24"/>
          <w:szCs w:val="24"/>
        </w:rPr>
        <w:t>State</w:t>
      </w:r>
      <w:r>
        <w:rPr>
          <w:rFonts w:ascii="Times New Roman" w:hAnsi="Times New Roman" w:cs="Times New Roman"/>
          <w:sz w:val="24"/>
          <w:szCs w:val="24"/>
        </w:rPr>
        <w:t>: ________</w:t>
      </w:r>
      <w:r w:rsidR="00F91D70" w:rsidRPr="00F91D70">
        <w:rPr>
          <w:rFonts w:ascii="Times New Roman" w:hAnsi="Times New Roman" w:cs="Times New Roman"/>
          <w:sz w:val="24"/>
          <w:szCs w:val="24"/>
        </w:rPr>
        <w:tab/>
        <w:t>ZIP Code</w:t>
      </w:r>
      <w:r>
        <w:rPr>
          <w:rFonts w:ascii="Times New Roman" w:hAnsi="Times New Roman" w:cs="Times New Roman"/>
          <w:sz w:val="24"/>
          <w:szCs w:val="24"/>
        </w:rPr>
        <w:t>: _____________</w:t>
      </w:r>
    </w:p>
    <w:p w:rsidR="00F91D70" w:rsidRPr="00F91D70" w:rsidRDefault="00CB53F7"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School</w:t>
      </w:r>
      <w:r>
        <w:rPr>
          <w:rFonts w:ascii="Times New Roman" w:hAnsi="Times New Roman" w:cs="Times New Roman"/>
          <w:sz w:val="24"/>
          <w:szCs w:val="24"/>
        </w:rPr>
        <w:t>:</w:t>
      </w:r>
      <w:r w:rsidR="00F91D70" w:rsidRPr="00F91D70">
        <w:rPr>
          <w:rFonts w:ascii="Times New Roman" w:hAnsi="Times New Roman" w:cs="Times New Roman"/>
          <w:sz w:val="24"/>
          <w:szCs w:val="24"/>
        </w:rPr>
        <w:t xml:space="preserve">___________________________________ </w:t>
      </w:r>
      <w:r w:rsidRPr="00F91D70">
        <w:rPr>
          <w:rFonts w:ascii="Times New Roman" w:hAnsi="Times New Roman" w:cs="Times New Roman"/>
          <w:sz w:val="24"/>
          <w:szCs w:val="24"/>
        </w:rPr>
        <w:t>Office Sought</w:t>
      </w:r>
      <w:r>
        <w:rPr>
          <w:rFonts w:ascii="Times New Roman" w:hAnsi="Times New Roman" w:cs="Times New Roman"/>
          <w:sz w:val="24"/>
          <w:szCs w:val="24"/>
        </w:rPr>
        <w:t>:________________________</w:t>
      </w:r>
    </w:p>
    <w:p w:rsidR="00F91D70" w:rsidRPr="00F91D70" w:rsidRDefault="00CB53F7"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Phone Number</w:t>
      </w:r>
      <w:r>
        <w:rPr>
          <w:rFonts w:ascii="Times New Roman" w:hAnsi="Times New Roman" w:cs="Times New Roman"/>
          <w:sz w:val="24"/>
          <w:szCs w:val="24"/>
        </w:rPr>
        <w:t>:</w:t>
      </w:r>
      <w:r w:rsidR="00F91D70" w:rsidRPr="00F91D70">
        <w:rPr>
          <w:rFonts w:ascii="Times New Roman" w:hAnsi="Times New Roman" w:cs="Times New Roman"/>
          <w:sz w:val="24"/>
          <w:szCs w:val="24"/>
        </w:rPr>
        <w:t>__________________</w:t>
      </w:r>
      <w:r>
        <w:rPr>
          <w:rFonts w:ascii="Times New Roman" w:hAnsi="Times New Roman" w:cs="Times New Roman"/>
          <w:sz w:val="24"/>
          <w:szCs w:val="24"/>
        </w:rPr>
        <w:t>_____________</w:t>
      </w:r>
      <w:r w:rsidR="00F91D70" w:rsidRPr="00F91D70">
        <w:rPr>
          <w:rFonts w:ascii="Times New Roman" w:hAnsi="Times New Roman" w:cs="Times New Roman"/>
          <w:sz w:val="24"/>
          <w:szCs w:val="24"/>
        </w:rPr>
        <w:t xml:space="preserve">____ </w:t>
      </w:r>
      <w:r w:rsidRPr="00F91D70">
        <w:rPr>
          <w:rFonts w:ascii="Times New Roman" w:hAnsi="Times New Roman" w:cs="Times New Roman"/>
          <w:sz w:val="24"/>
          <w:szCs w:val="24"/>
        </w:rPr>
        <w:t>Level of Latin</w:t>
      </w:r>
      <w:r>
        <w:rPr>
          <w:rFonts w:ascii="Times New Roman" w:hAnsi="Times New Roman" w:cs="Times New Roman"/>
          <w:sz w:val="24"/>
          <w:szCs w:val="24"/>
        </w:rPr>
        <w:t>:___________</w:t>
      </w:r>
      <w:r w:rsidR="00F91D70" w:rsidRPr="00F91D70">
        <w:rPr>
          <w:rFonts w:ascii="Times New Roman" w:hAnsi="Times New Roman" w:cs="Times New Roman"/>
          <w:sz w:val="24"/>
          <w:szCs w:val="24"/>
        </w:rPr>
        <w:t xml:space="preserve">_ </w:t>
      </w:r>
    </w:p>
    <w:p w:rsidR="00F91D70" w:rsidRPr="00F91D70" w:rsidRDefault="00CB53F7"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JCL Sponsor Name</w:t>
      </w:r>
      <w:r>
        <w:rPr>
          <w:rFonts w:ascii="Times New Roman" w:hAnsi="Times New Roman" w:cs="Times New Roman"/>
          <w:sz w:val="24"/>
          <w:szCs w:val="24"/>
        </w:rPr>
        <w:t>:_________________________</w:t>
      </w:r>
    </w:p>
    <w:p w:rsidR="00F91D70" w:rsidRPr="00F91D70" w:rsidRDefault="00CB53F7"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E-Mail Address</w:t>
      </w:r>
      <w:r>
        <w:rPr>
          <w:rFonts w:ascii="Times New Roman" w:hAnsi="Times New Roman" w:cs="Times New Roman"/>
          <w:sz w:val="24"/>
          <w:szCs w:val="24"/>
        </w:rPr>
        <w:t>:</w:t>
      </w:r>
      <w:r w:rsidRPr="00F91D70">
        <w:rPr>
          <w:rFonts w:ascii="Times New Roman" w:hAnsi="Times New Roman" w:cs="Times New Roman"/>
          <w:sz w:val="24"/>
          <w:szCs w:val="24"/>
        </w:rPr>
        <w:t xml:space="preserve"> </w:t>
      </w:r>
      <w:r w:rsidR="00F91D70" w:rsidRPr="00F91D70">
        <w:rPr>
          <w:rFonts w:ascii="Times New Roman" w:hAnsi="Times New Roman" w:cs="Times New Roman"/>
          <w:sz w:val="24"/>
          <w:szCs w:val="24"/>
        </w:rPr>
        <w:t xml:space="preserve">____________________________________________________ </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How many previous TJCL Conven</w:t>
      </w:r>
      <w:r w:rsidR="00CB53F7">
        <w:rPr>
          <w:rFonts w:ascii="Times New Roman" w:hAnsi="Times New Roman" w:cs="Times New Roman"/>
          <w:sz w:val="24"/>
          <w:szCs w:val="24"/>
        </w:rPr>
        <w:t xml:space="preserve">tions have you attended? ______ </w:t>
      </w:r>
      <w:r w:rsidRPr="00F91D70">
        <w:rPr>
          <w:rFonts w:ascii="Times New Roman" w:hAnsi="Times New Roman" w:cs="Times New Roman"/>
          <w:sz w:val="24"/>
          <w:szCs w:val="24"/>
        </w:rPr>
        <w:t>NJCL Conventions? 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On the back or on a separate page, please explain why you want to hold office and why you’re qualified.</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I have read all of the TJCL election policies, and I agree to abide by them.</w:t>
      </w:r>
    </w:p>
    <w:p w:rsidR="00F91D70" w:rsidRPr="00F91D70" w:rsidRDefault="00CB53F7"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Student signature: </w:t>
      </w:r>
      <w:r w:rsidR="00F91D70" w:rsidRPr="00F91D70">
        <w:rPr>
          <w:rFonts w:ascii="Times New Roman" w:hAnsi="Times New Roman" w:cs="Times New Roman"/>
          <w:sz w:val="24"/>
          <w:szCs w:val="24"/>
        </w:rPr>
        <w:t>__________________________</w:t>
      </w:r>
      <w:r>
        <w:rPr>
          <w:rFonts w:ascii="Times New Roman" w:hAnsi="Times New Roman" w:cs="Times New Roman"/>
          <w:sz w:val="24"/>
          <w:szCs w:val="24"/>
        </w:rPr>
        <w:t>_________  Date: _________________</w:t>
      </w:r>
    </w:p>
    <w:p w:rsidR="00F91D70" w:rsidRPr="00F91D70" w:rsidRDefault="00F91D70" w:rsidP="00F91D70">
      <w:pPr>
        <w:spacing w:before="100" w:beforeAutospacing="1" w:after="100" w:afterAutospacing="1" w:line="240" w:lineRule="auto"/>
        <w:rPr>
          <w:rFonts w:ascii="Times New Roman" w:hAnsi="Times New Roman" w:cs="Times New Roman"/>
          <w:sz w:val="24"/>
          <w:szCs w:val="24"/>
        </w:rPr>
      </w:pPr>
      <w:r w:rsidRPr="00F91D70">
        <w:rPr>
          <w:rFonts w:ascii="Times New Roman" w:hAnsi="Times New Roman" w:cs="Times New Roman"/>
          <w:sz w:val="24"/>
          <w:szCs w:val="24"/>
        </w:rPr>
        <w:t xml:space="preserve">By signing below, we hereby indicate that the above named candidate is </w:t>
      </w:r>
      <w:r w:rsidR="00CB53F7">
        <w:rPr>
          <w:rFonts w:ascii="Times New Roman" w:hAnsi="Times New Roman" w:cs="Times New Roman"/>
          <w:sz w:val="24"/>
          <w:szCs w:val="24"/>
        </w:rPr>
        <w:t xml:space="preserve">eligible to run for office, and </w:t>
      </w:r>
      <w:r w:rsidRPr="00F91D70">
        <w:rPr>
          <w:rFonts w:ascii="Times New Roman" w:hAnsi="Times New Roman" w:cs="Times New Roman"/>
          <w:sz w:val="24"/>
          <w:szCs w:val="24"/>
        </w:rPr>
        <w:t>is, in our opinion, capable of fulfilling the responsibilities of the office. We are also aware that TJCL will only pay NJCL Convention registration fees for the President</w:t>
      </w:r>
      <w:r w:rsidR="00525C07">
        <w:rPr>
          <w:rFonts w:ascii="Times New Roman" w:hAnsi="Times New Roman" w:cs="Times New Roman"/>
          <w:sz w:val="24"/>
          <w:szCs w:val="24"/>
        </w:rPr>
        <w:t>,</w:t>
      </w:r>
      <w:r w:rsidRPr="00F91D70">
        <w:rPr>
          <w:rFonts w:ascii="Times New Roman" w:hAnsi="Times New Roman" w:cs="Times New Roman"/>
          <w:sz w:val="24"/>
          <w:szCs w:val="24"/>
        </w:rPr>
        <w:t xml:space="preserve"> 2nd VP</w:t>
      </w:r>
      <w:r w:rsidR="00525C07">
        <w:rPr>
          <w:rFonts w:ascii="Times New Roman" w:hAnsi="Times New Roman" w:cs="Times New Roman"/>
          <w:sz w:val="24"/>
          <w:szCs w:val="24"/>
        </w:rPr>
        <w:t>, and Editor</w:t>
      </w:r>
      <w:r w:rsidRPr="00F91D70">
        <w:rPr>
          <w:rFonts w:ascii="Times New Roman" w:hAnsi="Times New Roman" w:cs="Times New Roman"/>
          <w:sz w:val="24"/>
          <w:szCs w:val="24"/>
        </w:rPr>
        <w:t xml:space="preserve"> (reimbursable after a</w:t>
      </w:r>
      <w:r w:rsidR="00CB53F7">
        <w:rPr>
          <w:rFonts w:ascii="Times New Roman" w:hAnsi="Times New Roman" w:cs="Times New Roman"/>
          <w:sz w:val="24"/>
          <w:szCs w:val="24"/>
        </w:rPr>
        <w:t xml:space="preserve"> </w:t>
      </w:r>
      <w:r w:rsidRPr="00F91D70">
        <w:rPr>
          <w:rFonts w:ascii="Times New Roman" w:hAnsi="Times New Roman" w:cs="Times New Roman"/>
          <w:sz w:val="24"/>
          <w:szCs w:val="24"/>
        </w:rPr>
        <w:t>successful year of service in office). TJCL will not cover travel expenses.</w:t>
      </w:r>
    </w:p>
    <w:p w:rsidR="00F91D70" w:rsidRPr="00F91D70" w:rsidRDefault="00CB53F7"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Signature of Parent/Guardian: </w:t>
      </w:r>
      <w:r w:rsidR="00F91D70" w:rsidRPr="00F91D70">
        <w:rPr>
          <w:rFonts w:ascii="Times New Roman" w:hAnsi="Times New Roman" w:cs="Times New Roman"/>
          <w:sz w:val="24"/>
          <w:szCs w:val="24"/>
        </w:rPr>
        <w:t>________________________________________</w:t>
      </w:r>
      <w:r>
        <w:rPr>
          <w:rFonts w:ascii="Times New Roman" w:hAnsi="Times New Roman" w:cs="Times New Roman"/>
          <w:sz w:val="24"/>
          <w:szCs w:val="24"/>
        </w:rPr>
        <w:t>_______</w:t>
      </w:r>
    </w:p>
    <w:p w:rsidR="00F91D70" w:rsidRPr="00F91D70" w:rsidRDefault="00CB53F7"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Date: __________</w:t>
      </w:r>
      <w:r w:rsidR="00F91D70" w:rsidRPr="00F91D70">
        <w:rPr>
          <w:rFonts w:ascii="Times New Roman" w:hAnsi="Times New Roman" w:cs="Times New Roman"/>
          <w:sz w:val="24"/>
          <w:szCs w:val="24"/>
        </w:rPr>
        <w:t xml:space="preserve"> </w:t>
      </w:r>
    </w:p>
    <w:p w:rsidR="00F91D70" w:rsidRPr="00F91D70" w:rsidRDefault="00CB53F7" w:rsidP="00F91D70">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Signature of JCL sponsor: </w:t>
      </w:r>
      <w:r w:rsidR="00F91D70" w:rsidRPr="00F91D70">
        <w:rPr>
          <w:rFonts w:ascii="Times New Roman" w:hAnsi="Times New Roman" w:cs="Times New Roman"/>
          <w:sz w:val="24"/>
          <w:szCs w:val="24"/>
        </w:rPr>
        <w:t>_______________________________________</w:t>
      </w:r>
    </w:p>
    <w:p w:rsidR="00605579" w:rsidRPr="00F91D70" w:rsidRDefault="00CB53F7" w:rsidP="00CB53F7">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Date: ________________________</w:t>
      </w:r>
      <w:r w:rsidR="00F91D70" w:rsidRPr="00F91D70">
        <w:rPr>
          <w:rFonts w:ascii="Times New Roman" w:hAnsi="Times New Roman" w:cs="Times New Roman"/>
          <w:sz w:val="24"/>
          <w:szCs w:val="24"/>
        </w:rPr>
        <w:t xml:space="preserve"> </w:t>
      </w:r>
    </w:p>
    <w:sectPr w:rsidR="00605579" w:rsidRPr="00F91D70" w:rsidSect="00211341">
      <w:foot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614" w:rsidRDefault="005A7614" w:rsidP="004131BB">
      <w:pPr>
        <w:spacing w:after="0" w:line="240" w:lineRule="auto"/>
      </w:pPr>
      <w:r>
        <w:separator/>
      </w:r>
    </w:p>
  </w:endnote>
  <w:endnote w:type="continuationSeparator" w:id="0">
    <w:p w:rsidR="005A7614" w:rsidRDefault="005A7614" w:rsidP="00413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3C3" w:rsidRPr="004131BB" w:rsidRDefault="003213C3">
    <w:pPr>
      <w:pStyle w:val="Footer"/>
      <w:tabs>
        <w:tab w:val="clear" w:pos="4680"/>
        <w:tab w:val="clear" w:pos="9360"/>
      </w:tabs>
      <w:jc w:val="center"/>
      <w:rPr>
        <w:rFonts w:ascii="Times New Roman" w:hAnsi="Times New Roman" w:cs="Times New Roman"/>
        <w:caps/>
        <w:noProof/>
        <w:sz w:val="24"/>
      </w:rPr>
    </w:pPr>
    <w:r>
      <w:rPr>
        <w:rFonts w:ascii="Times New Roman" w:hAnsi="Times New Roman" w:cs="Times New Roman"/>
        <w:caps/>
        <w:sz w:val="24"/>
      </w:rPr>
      <w:t>2020</w:t>
    </w:r>
    <w:r w:rsidRPr="004131BB">
      <w:rPr>
        <w:rFonts w:ascii="Times New Roman" w:hAnsi="Times New Roman" w:cs="Times New Roman"/>
        <w:caps/>
        <w:sz w:val="24"/>
      </w:rPr>
      <w:t xml:space="preserve"> TJCL Convention packet </w:t>
    </w:r>
    <w:r w:rsidRPr="004131BB">
      <w:rPr>
        <w:rFonts w:ascii="Times New Roman" w:hAnsi="Times New Roman" w:cs="Times New Roman"/>
        <w:caps/>
        <w:sz w:val="24"/>
      </w:rPr>
      <w:fldChar w:fldCharType="begin"/>
    </w:r>
    <w:r w:rsidRPr="004131BB">
      <w:rPr>
        <w:rFonts w:ascii="Times New Roman" w:hAnsi="Times New Roman" w:cs="Times New Roman"/>
        <w:caps/>
        <w:sz w:val="24"/>
      </w:rPr>
      <w:instrText xml:space="preserve"> PAGE   \* MERGEFORMAT </w:instrText>
    </w:r>
    <w:r w:rsidRPr="004131BB">
      <w:rPr>
        <w:rFonts w:ascii="Times New Roman" w:hAnsi="Times New Roman" w:cs="Times New Roman"/>
        <w:caps/>
        <w:sz w:val="24"/>
      </w:rPr>
      <w:fldChar w:fldCharType="separate"/>
    </w:r>
    <w:r w:rsidR="00597649">
      <w:rPr>
        <w:rFonts w:ascii="Times New Roman" w:hAnsi="Times New Roman" w:cs="Times New Roman"/>
        <w:caps/>
        <w:noProof/>
        <w:sz w:val="24"/>
      </w:rPr>
      <w:t>29</w:t>
    </w:r>
    <w:r w:rsidRPr="004131BB">
      <w:rPr>
        <w:rFonts w:ascii="Times New Roman" w:hAnsi="Times New Roman" w:cs="Times New Roman"/>
        <w:caps/>
        <w:noProof/>
        <w:sz w:val="24"/>
      </w:rPr>
      <w:fldChar w:fldCharType="end"/>
    </w:r>
  </w:p>
  <w:p w:rsidR="003213C3" w:rsidRDefault="00321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614" w:rsidRDefault="005A7614" w:rsidP="004131BB">
      <w:pPr>
        <w:spacing w:after="0" w:line="240" w:lineRule="auto"/>
      </w:pPr>
      <w:r>
        <w:separator/>
      </w:r>
    </w:p>
  </w:footnote>
  <w:footnote w:type="continuationSeparator" w:id="0">
    <w:p w:rsidR="005A7614" w:rsidRDefault="005A7614" w:rsidP="004131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D70"/>
    <w:rsid w:val="00017667"/>
    <w:rsid w:val="00080A6F"/>
    <w:rsid w:val="00092A7C"/>
    <w:rsid w:val="000B0390"/>
    <w:rsid w:val="000E3596"/>
    <w:rsid w:val="00143294"/>
    <w:rsid w:val="00190392"/>
    <w:rsid w:val="001D1835"/>
    <w:rsid w:val="001D3BFD"/>
    <w:rsid w:val="001D3CAE"/>
    <w:rsid w:val="001F0259"/>
    <w:rsid w:val="001F7C7D"/>
    <w:rsid w:val="00200A3E"/>
    <w:rsid w:val="00201F2C"/>
    <w:rsid w:val="00211341"/>
    <w:rsid w:val="00237562"/>
    <w:rsid w:val="002C59C0"/>
    <w:rsid w:val="002E7365"/>
    <w:rsid w:val="003213C3"/>
    <w:rsid w:val="00345189"/>
    <w:rsid w:val="00346A5D"/>
    <w:rsid w:val="00392041"/>
    <w:rsid w:val="003A1AE5"/>
    <w:rsid w:val="004044A9"/>
    <w:rsid w:val="004131BB"/>
    <w:rsid w:val="004C4822"/>
    <w:rsid w:val="00511617"/>
    <w:rsid w:val="00525C07"/>
    <w:rsid w:val="005619EA"/>
    <w:rsid w:val="005678DD"/>
    <w:rsid w:val="00582777"/>
    <w:rsid w:val="00584354"/>
    <w:rsid w:val="00597649"/>
    <w:rsid w:val="005A7614"/>
    <w:rsid w:val="005C19A2"/>
    <w:rsid w:val="005D27B1"/>
    <w:rsid w:val="005E4FFB"/>
    <w:rsid w:val="00605579"/>
    <w:rsid w:val="00611702"/>
    <w:rsid w:val="00680872"/>
    <w:rsid w:val="006A6CDD"/>
    <w:rsid w:val="006E4862"/>
    <w:rsid w:val="006F77AE"/>
    <w:rsid w:val="00786690"/>
    <w:rsid w:val="00816A4B"/>
    <w:rsid w:val="00835E8C"/>
    <w:rsid w:val="0085463D"/>
    <w:rsid w:val="008666D5"/>
    <w:rsid w:val="00885237"/>
    <w:rsid w:val="00890932"/>
    <w:rsid w:val="00916140"/>
    <w:rsid w:val="00922476"/>
    <w:rsid w:val="00942B0B"/>
    <w:rsid w:val="009A439A"/>
    <w:rsid w:val="00A108A1"/>
    <w:rsid w:val="00A216BE"/>
    <w:rsid w:val="00A457AD"/>
    <w:rsid w:val="00A52FB9"/>
    <w:rsid w:val="00A70063"/>
    <w:rsid w:val="00A81618"/>
    <w:rsid w:val="00AC02D9"/>
    <w:rsid w:val="00AE6069"/>
    <w:rsid w:val="00B24BC2"/>
    <w:rsid w:val="00B74F7D"/>
    <w:rsid w:val="00B8357D"/>
    <w:rsid w:val="00B95B2D"/>
    <w:rsid w:val="00BB2FF7"/>
    <w:rsid w:val="00BD7F2E"/>
    <w:rsid w:val="00BF06D3"/>
    <w:rsid w:val="00C014AF"/>
    <w:rsid w:val="00CB18EB"/>
    <w:rsid w:val="00CB53F7"/>
    <w:rsid w:val="00CC2388"/>
    <w:rsid w:val="00CD68BA"/>
    <w:rsid w:val="00D3139D"/>
    <w:rsid w:val="00D32717"/>
    <w:rsid w:val="00D471F4"/>
    <w:rsid w:val="00D718F4"/>
    <w:rsid w:val="00D8718F"/>
    <w:rsid w:val="00D93EC0"/>
    <w:rsid w:val="00DD1F75"/>
    <w:rsid w:val="00E07A2C"/>
    <w:rsid w:val="00E13196"/>
    <w:rsid w:val="00E30D65"/>
    <w:rsid w:val="00E334E0"/>
    <w:rsid w:val="00E354C2"/>
    <w:rsid w:val="00E5192A"/>
    <w:rsid w:val="00E57136"/>
    <w:rsid w:val="00EA047F"/>
    <w:rsid w:val="00EE1230"/>
    <w:rsid w:val="00F3053F"/>
    <w:rsid w:val="00F32B9D"/>
    <w:rsid w:val="00F42EE3"/>
    <w:rsid w:val="00F50FF2"/>
    <w:rsid w:val="00F513C1"/>
    <w:rsid w:val="00F75AAB"/>
    <w:rsid w:val="00F853C6"/>
    <w:rsid w:val="00F91D70"/>
    <w:rsid w:val="00F92609"/>
    <w:rsid w:val="00FD21A3"/>
    <w:rsid w:val="00FD6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49D6B"/>
  <w15:chartTrackingRefBased/>
  <w15:docId w15:val="{43DEFE2A-D139-48BE-9196-0C2E390ED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3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1BB"/>
  </w:style>
  <w:style w:type="paragraph" w:styleId="Footer">
    <w:name w:val="footer"/>
    <w:basedOn w:val="Normal"/>
    <w:link w:val="FooterChar"/>
    <w:uiPriority w:val="99"/>
    <w:unhideWhenUsed/>
    <w:rsid w:val="00413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1BB"/>
  </w:style>
  <w:style w:type="table" w:styleId="TableGrid">
    <w:name w:val="Table Grid"/>
    <w:basedOn w:val="TableNormal"/>
    <w:uiPriority w:val="39"/>
    <w:rsid w:val="00211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5189"/>
    <w:rPr>
      <w:color w:val="0563C1" w:themeColor="hyperlink"/>
      <w:u w:val="single"/>
    </w:rPr>
  </w:style>
  <w:style w:type="character" w:styleId="FollowedHyperlink">
    <w:name w:val="FollowedHyperlink"/>
    <w:basedOn w:val="DefaultParagraphFont"/>
    <w:uiPriority w:val="99"/>
    <w:semiHidden/>
    <w:unhideWhenUsed/>
    <w:rsid w:val="000176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162371">
      <w:bodyDiv w:val="1"/>
      <w:marLeft w:val="0"/>
      <w:marRight w:val="0"/>
      <w:marTop w:val="0"/>
      <w:marBottom w:val="0"/>
      <w:divBdr>
        <w:top w:val="none" w:sz="0" w:space="0" w:color="auto"/>
        <w:left w:val="none" w:sz="0" w:space="0" w:color="auto"/>
        <w:bottom w:val="none" w:sz="0" w:space="0" w:color="auto"/>
        <w:right w:val="none" w:sz="0" w:space="0" w:color="auto"/>
      </w:divBdr>
    </w:div>
    <w:div w:id="1206407659">
      <w:bodyDiv w:val="1"/>
      <w:marLeft w:val="0"/>
      <w:marRight w:val="0"/>
      <w:marTop w:val="0"/>
      <w:marBottom w:val="0"/>
      <w:divBdr>
        <w:top w:val="none" w:sz="0" w:space="0" w:color="auto"/>
        <w:left w:val="none" w:sz="0" w:space="0" w:color="auto"/>
        <w:bottom w:val="none" w:sz="0" w:space="0" w:color="auto"/>
        <w:right w:val="none" w:sz="0" w:space="0" w:color="auto"/>
      </w:divBdr>
    </w:div>
    <w:div w:id="1467772460">
      <w:bodyDiv w:val="1"/>
      <w:marLeft w:val="0"/>
      <w:marRight w:val="0"/>
      <w:marTop w:val="0"/>
      <w:marBottom w:val="0"/>
      <w:divBdr>
        <w:top w:val="none" w:sz="0" w:space="0" w:color="auto"/>
        <w:left w:val="none" w:sz="0" w:space="0" w:color="auto"/>
        <w:bottom w:val="none" w:sz="0" w:space="0" w:color="auto"/>
        <w:right w:val="none" w:sz="0" w:space="0" w:color="auto"/>
      </w:divBdr>
    </w:div>
    <w:div w:id="1610623657">
      <w:bodyDiv w:val="1"/>
      <w:marLeft w:val="0"/>
      <w:marRight w:val="0"/>
      <w:marTop w:val="0"/>
      <w:marBottom w:val="0"/>
      <w:divBdr>
        <w:top w:val="none" w:sz="0" w:space="0" w:color="auto"/>
        <w:left w:val="none" w:sz="0" w:space="0" w:color="auto"/>
        <w:bottom w:val="none" w:sz="0" w:space="0" w:color="auto"/>
        <w:right w:val="none" w:sz="0" w:space="0" w:color="auto"/>
      </w:divBdr>
    </w:div>
    <w:div w:id="19183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jcl.org/tjcl-2020-convention.html" TargetMode="External"/><Relationship Id="rId13" Type="http://schemas.openxmlformats.org/officeDocument/2006/relationships/hyperlink" Target="https://www.njcl.org/NJCL-Convention/Convention-Contests/Creative-Arts-Contests" TargetMode="External"/><Relationship Id="rId18" Type="http://schemas.openxmlformats.org/officeDocument/2006/relationships/hyperlink" Target="https://www.njcl.org/Students/Non-Convention-Contests/NJCL-Publicity-Contest" TargetMode="External"/><Relationship Id="rId3" Type="http://schemas.openxmlformats.org/officeDocument/2006/relationships/webSettings" Target="webSettings.xml"/><Relationship Id="rId21" Type="http://schemas.openxmlformats.org/officeDocument/2006/relationships/hyperlink" Target="https://www.tjcl.org/submissions.html" TargetMode="External"/><Relationship Id="rId7" Type="http://schemas.openxmlformats.org/officeDocument/2006/relationships/hyperlink" Target="https://www.tjcl.org/tjcl-2020-convention.html" TargetMode="External"/><Relationship Id="rId12" Type="http://schemas.openxmlformats.org/officeDocument/2006/relationships/hyperlink" Target="https://www.tjcl.org/convention.html" TargetMode="External"/><Relationship Id="rId17" Type="http://schemas.openxmlformats.org/officeDocument/2006/relationships/hyperlink" Target="https://drive.google.com/open?id=1hLYGsq0WASMILsnKJ3GAR4LSeKUQRhZLhUmkJqfMTOY" TargetMode="External"/><Relationship Id="rId2" Type="http://schemas.openxmlformats.org/officeDocument/2006/relationships/settings" Target="settings.xml"/><Relationship Id="rId16" Type="http://schemas.openxmlformats.org/officeDocument/2006/relationships/hyperlink" Target="https://drive.google.com/open?id=1KU9vbcY00JpmBDW730EHz79cnVDHr5zp5NNxkng6RwA" TargetMode="External"/><Relationship Id="rId20" Type="http://schemas.openxmlformats.org/officeDocument/2006/relationships/hyperlink" Target="https://www.tjcl.org/submissions.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tjcl.org/membership-registration.html"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david.gagliano@musowls.org" TargetMode="External"/><Relationship Id="rId23" Type="http://schemas.openxmlformats.org/officeDocument/2006/relationships/fontTable" Target="fontTable.xml"/><Relationship Id="rId10" Type="http://schemas.openxmlformats.org/officeDocument/2006/relationships/hyperlink" Target="https://www.tjcl.org/tjcl-2020-convention.html" TargetMode="External"/><Relationship Id="rId19" Type="http://schemas.openxmlformats.org/officeDocument/2006/relationships/hyperlink" Target="https://www.njcl.org/Students/Non-Convention-Contests/NJCL-Website-Contest" TargetMode="External"/><Relationship Id="rId4" Type="http://schemas.openxmlformats.org/officeDocument/2006/relationships/footnotes" Target="footnotes.xml"/><Relationship Id="rId9" Type="http://schemas.openxmlformats.org/officeDocument/2006/relationships/hyperlink" Target="https://www.tjcl.org/tjcl-2020-convention.html" TargetMode="External"/><Relationship Id="rId14" Type="http://schemas.openxmlformats.org/officeDocument/2006/relationships/hyperlink" Target="mailto:abraddock@gmail.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3749</TotalTime>
  <Pages>37</Pages>
  <Words>11655</Words>
  <Characters>66435</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Vinson</dc:creator>
  <cp:keywords/>
  <dc:description/>
  <cp:lastModifiedBy>Ryan Vinson</cp:lastModifiedBy>
  <cp:revision>45</cp:revision>
  <dcterms:created xsi:type="dcterms:W3CDTF">2018-12-03T15:32:00Z</dcterms:created>
  <dcterms:modified xsi:type="dcterms:W3CDTF">2020-01-17T15:49:00Z</dcterms:modified>
</cp:coreProperties>
</file>